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E3F" w:rsidRDefault="002D501D" w:rsidP="002D501D">
      <w:pPr>
        <w:spacing w:after="120"/>
        <w:rPr>
          <w:rFonts w:ascii="Times New Roman" w:hAnsi="Times New Roman" w:cs="Times New Roman"/>
          <w:sz w:val="24"/>
          <w:szCs w:val="24"/>
          <w:lang/>
        </w:rPr>
      </w:pPr>
      <w:r w:rsidRPr="002D501D">
        <w:rPr>
          <w:rFonts w:ascii="Times New Roman" w:hAnsi="Times New Roman" w:cs="Times New Roman"/>
          <w:sz w:val="24"/>
          <w:szCs w:val="24"/>
          <w:lang/>
        </w:rPr>
        <w:t>Мр Добривоје Јовановић</w:t>
      </w:r>
    </w:p>
    <w:p w:rsidR="002D501D" w:rsidRPr="002D501D" w:rsidRDefault="002D501D" w:rsidP="002D501D">
      <w:pPr>
        <w:spacing w:after="120"/>
        <w:rPr>
          <w:rFonts w:ascii="Times New Roman" w:hAnsi="Times New Roman" w:cs="Times New Roman"/>
          <w:sz w:val="24"/>
          <w:szCs w:val="24"/>
          <w:lang/>
        </w:rPr>
      </w:pPr>
      <w:r>
        <w:rPr>
          <w:rFonts w:ascii="Times New Roman" w:hAnsi="Times New Roman" w:cs="Times New Roman"/>
          <w:sz w:val="24"/>
          <w:szCs w:val="24"/>
          <w:lang/>
        </w:rPr>
        <w:t>Историјски архив Јагодина</w:t>
      </w:r>
    </w:p>
    <w:p w:rsidR="00DE1632" w:rsidRDefault="00DE1632">
      <w:pPr>
        <w:rPr>
          <w:rFonts w:ascii="Times New Roman" w:hAnsi="Times New Roman" w:cs="Times New Roman"/>
          <w:sz w:val="24"/>
          <w:szCs w:val="24"/>
          <w:lang/>
        </w:rPr>
      </w:pPr>
    </w:p>
    <w:p w:rsidR="00C52AD8" w:rsidRPr="00C52AD8" w:rsidRDefault="00C52AD8">
      <w:pPr>
        <w:rPr>
          <w:rFonts w:ascii="Times New Roman" w:hAnsi="Times New Roman" w:cs="Times New Roman"/>
          <w:sz w:val="24"/>
          <w:szCs w:val="24"/>
          <w:lang/>
        </w:rPr>
      </w:pPr>
    </w:p>
    <w:p w:rsidR="00C52AD8" w:rsidRDefault="00C52AD8" w:rsidP="00C52AD8">
      <w:pPr>
        <w:jc w:val="center"/>
        <w:rPr>
          <w:rFonts w:ascii="Times New Roman" w:hAnsi="Times New Roman" w:cs="Times New Roman"/>
          <w:sz w:val="36"/>
          <w:szCs w:val="36"/>
          <w:lang/>
        </w:rPr>
      </w:pPr>
      <w:r>
        <w:rPr>
          <w:rFonts w:ascii="Times New Roman" w:hAnsi="Times New Roman" w:cs="Times New Roman"/>
          <w:sz w:val="36"/>
          <w:szCs w:val="36"/>
          <w:lang/>
        </w:rPr>
        <w:t>Јагодински п</w:t>
      </w:r>
      <w:r w:rsidR="00DE1632" w:rsidRPr="00415F3A">
        <w:rPr>
          <w:rFonts w:ascii="Times New Roman" w:hAnsi="Times New Roman" w:cs="Times New Roman"/>
          <w:sz w:val="36"/>
          <w:szCs w:val="36"/>
          <w:lang/>
        </w:rPr>
        <w:t>рота Јован Миловић</w:t>
      </w:r>
      <w:r w:rsidR="005441A8">
        <w:rPr>
          <w:rFonts w:ascii="Times New Roman" w:hAnsi="Times New Roman" w:cs="Times New Roman"/>
          <w:sz w:val="36"/>
          <w:szCs w:val="36"/>
        </w:rPr>
        <w:br/>
      </w:r>
      <w:r>
        <w:rPr>
          <w:rFonts w:ascii="Times New Roman" w:hAnsi="Times New Roman" w:cs="Times New Roman"/>
          <w:sz w:val="36"/>
          <w:szCs w:val="36"/>
          <w:lang/>
        </w:rPr>
        <w:t>учесник Кочине крајине</w:t>
      </w:r>
    </w:p>
    <w:p w:rsidR="004D1A33" w:rsidRPr="004D1A33" w:rsidRDefault="004D1A33" w:rsidP="00C52AD8">
      <w:pPr>
        <w:jc w:val="center"/>
        <w:rPr>
          <w:rFonts w:ascii="Times New Roman" w:hAnsi="Times New Roman" w:cs="Times New Roman"/>
          <w:sz w:val="36"/>
          <w:szCs w:val="36"/>
          <w:lang/>
        </w:rPr>
      </w:pPr>
      <w:bookmarkStart w:id="0" w:name="_GoBack"/>
      <w:bookmarkEnd w:id="0"/>
    </w:p>
    <w:p w:rsidR="005441A8" w:rsidRDefault="005441A8" w:rsidP="007424DF">
      <w:pPr>
        <w:jc w:val="both"/>
        <w:rPr>
          <w:rFonts w:ascii="Times New Roman" w:hAnsi="Times New Roman" w:cs="Times New Roman"/>
          <w:i/>
          <w:sz w:val="24"/>
          <w:szCs w:val="24"/>
          <w:lang/>
        </w:rPr>
      </w:pPr>
      <w:r>
        <w:rPr>
          <w:rFonts w:ascii="Times New Roman" w:hAnsi="Times New Roman" w:cs="Times New Roman"/>
          <w:sz w:val="36"/>
          <w:szCs w:val="36"/>
        </w:rPr>
        <w:tab/>
      </w:r>
      <w:r w:rsidR="00DD5DC4" w:rsidRPr="00DD5DC4">
        <w:rPr>
          <w:rFonts w:ascii="Times New Roman" w:hAnsi="Times New Roman" w:cs="Times New Roman"/>
          <w:b/>
          <w:sz w:val="24"/>
          <w:szCs w:val="24"/>
          <w:lang/>
        </w:rPr>
        <w:t>Апстракт:</w:t>
      </w:r>
      <w:r w:rsidR="00FE6412" w:rsidRPr="002F2D64">
        <w:rPr>
          <w:rFonts w:ascii="Times New Roman" w:hAnsi="Times New Roman" w:cs="Times New Roman"/>
          <w:i/>
          <w:sz w:val="24"/>
          <w:szCs w:val="24"/>
          <w:lang/>
        </w:rPr>
        <w:t>Увек када су покретани ратови између Аустрије или Русије са Турском, хришћанско становнштво је гајило наду за коначно ослобођење. Мада су таква очекивања више пута у прошлости била узалудна, поново су Срби у великом броју узели учешћа у новом аустро-турском рату, који је у народу познат као „Кочина крајина“.</w:t>
      </w:r>
      <w:r w:rsidR="002F2D64" w:rsidRPr="002F2D64">
        <w:rPr>
          <w:rFonts w:ascii="Times New Roman" w:hAnsi="Times New Roman" w:cs="Times New Roman"/>
          <w:i/>
          <w:sz w:val="24"/>
          <w:szCs w:val="24"/>
          <w:lang/>
        </w:rPr>
        <w:t xml:space="preserve"> Посебан значај у том рату имала је Јагодинска нахија</w:t>
      </w:r>
      <w:r w:rsidR="00FE6412" w:rsidRPr="002F2D64">
        <w:rPr>
          <w:rFonts w:ascii="Times New Roman" w:hAnsi="Times New Roman" w:cs="Times New Roman"/>
          <w:i/>
          <w:sz w:val="24"/>
          <w:szCs w:val="24"/>
          <w:lang/>
        </w:rPr>
        <w:t xml:space="preserve">. </w:t>
      </w:r>
      <w:r w:rsidR="002F2D64" w:rsidRPr="002F2D64">
        <w:rPr>
          <w:rFonts w:ascii="Times New Roman" w:hAnsi="Times New Roman" w:cs="Times New Roman"/>
          <w:i/>
          <w:sz w:val="24"/>
          <w:szCs w:val="24"/>
          <w:lang/>
        </w:rPr>
        <w:t>У првој години ратовања, н</w:t>
      </w:r>
      <w:r w:rsidR="00FE6412" w:rsidRPr="002F2D64">
        <w:rPr>
          <w:rFonts w:ascii="Times New Roman" w:hAnsi="Times New Roman" w:cs="Times New Roman"/>
          <w:i/>
          <w:sz w:val="24"/>
          <w:szCs w:val="24"/>
          <w:lang/>
        </w:rPr>
        <w:t xml:space="preserve">еколико пута су </w:t>
      </w:r>
      <w:r w:rsidR="002F2D64" w:rsidRPr="002F2D64">
        <w:rPr>
          <w:rFonts w:ascii="Times New Roman" w:hAnsi="Times New Roman" w:cs="Times New Roman"/>
          <w:i/>
          <w:sz w:val="24"/>
          <w:szCs w:val="24"/>
          <w:lang/>
        </w:rPr>
        <w:t xml:space="preserve">у Багрданском теснацу </w:t>
      </w:r>
      <w:r w:rsidR="00FE6412" w:rsidRPr="002F2D64">
        <w:rPr>
          <w:rFonts w:ascii="Times New Roman" w:hAnsi="Times New Roman" w:cs="Times New Roman"/>
          <w:i/>
          <w:sz w:val="24"/>
          <w:szCs w:val="24"/>
          <w:lang/>
        </w:rPr>
        <w:t>побеђене турске јединице</w:t>
      </w:r>
      <w:r w:rsidR="002F2D64" w:rsidRPr="002F2D64">
        <w:rPr>
          <w:rFonts w:ascii="Times New Roman" w:hAnsi="Times New Roman" w:cs="Times New Roman"/>
          <w:i/>
          <w:sz w:val="24"/>
          <w:szCs w:val="24"/>
          <w:lang/>
        </w:rPr>
        <w:t xml:space="preserve">. У сукобима после примирја, у Јагодини се налазио штаб Михаљевићевог фрајкора, јединице која је једино и водила борбу у централном делу Београдског пашалука. Мада је поново доживљен пораз, ратне операције допринеле су стварању војног искуства, а у националном погледу, </w:t>
      </w:r>
      <w:r w:rsidR="002F2D64">
        <w:rPr>
          <w:rFonts w:ascii="Times New Roman" w:hAnsi="Times New Roman" w:cs="Times New Roman"/>
          <w:i/>
          <w:sz w:val="24"/>
          <w:szCs w:val="24"/>
          <w:lang/>
        </w:rPr>
        <w:t xml:space="preserve">дошло је до </w:t>
      </w:r>
      <w:r w:rsidR="002F2D64" w:rsidRPr="002F2D64">
        <w:rPr>
          <w:rFonts w:ascii="Times New Roman" w:hAnsi="Times New Roman" w:cs="Times New Roman"/>
          <w:i/>
          <w:sz w:val="24"/>
          <w:szCs w:val="24"/>
          <w:lang/>
        </w:rPr>
        <w:t>формирање идеја о самоуправи или независности.</w:t>
      </w:r>
    </w:p>
    <w:p w:rsidR="00672398" w:rsidRDefault="002F2D64" w:rsidP="00672398">
      <w:pPr>
        <w:jc w:val="both"/>
        <w:rPr>
          <w:rFonts w:ascii="Times New Roman" w:hAnsi="Times New Roman" w:cs="Times New Roman"/>
          <w:i/>
          <w:sz w:val="24"/>
          <w:szCs w:val="24"/>
          <w:lang/>
        </w:rPr>
      </w:pPr>
      <w:r>
        <w:rPr>
          <w:rFonts w:ascii="Times New Roman" w:hAnsi="Times New Roman" w:cs="Times New Roman"/>
          <w:sz w:val="24"/>
          <w:szCs w:val="24"/>
          <w:lang/>
        </w:rPr>
        <w:tab/>
      </w:r>
      <w:r w:rsidRPr="002F2D64">
        <w:rPr>
          <w:rFonts w:ascii="Times New Roman" w:hAnsi="Times New Roman" w:cs="Times New Roman"/>
          <w:b/>
          <w:sz w:val="24"/>
          <w:szCs w:val="24"/>
          <w:lang/>
        </w:rPr>
        <w:t>Кључн речи</w:t>
      </w:r>
      <w:r>
        <w:rPr>
          <w:rFonts w:ascii="Times New Roman" w:hAnsi="Times New Roman" w:cs="Times New Roman"/>
          <w:sz w:val="24"/>
          <w:szCs w:val="24"/>
          <w:lang/>
        </w:rPr>
        <w:t xml:space="preserve">: </w:t>
      </w:r>
      <w:r w:rsidRPr="002F2D64">
        <w:rPr>
          <w:rFonts w:ascii="Times New Roman" w:hAnsi="Times New Roman" w:cs="Times New Roman"/>
          <w:i/>
          <w:sz w:val="24"/>
          <w:szCs w:val="24"/>
          <w:lang/>
        </w:rPr>
        <w:t>Коча Анђелковић, манастир Јошаница, Јагодина, фрајкор, Багрдански теснац</w:t>
      </w:r>
      <w:r w:rsidR="00672398">
        <w:rPr>
          <w:rFonts w:ascii="Times New Roman" w:hAnsi="Times New Roman" w:cs="Times New Roman"/>
          <w:i/>
          <w:sz w:val="24"/>
          <w:szCs w:val="24"/>
          <w:lang/>
        </w:rPr>
        <w:t>.</w:t>
      </w:r>
    </w:p>
    <w:p w:rsidR="00DE1632" w:rsidRPr="00443318" w:rsidRDefault="00443318" w:rsidP="006D3B1A">
      <w:pPr>
        <w:spacing w:after="120" w:line="240" w:lineRule="auto"/>
        <w:jc w:val="both"/>
        <w:rPr>
          <w:rFonts w:ascii="Times New Roman" w:hAnsi="Times New Roman" w:cs="Times New Roman"/>
          <w:sz w:val="24"/>
          <w:szCs w:val="24"/>
          <w:lang/>
        </w:rPr>
      </w:pPr>
      <w:r>
        <w:rPr>
          <w:rFonts w:ascii="Times New Roman" w:hAnsi="Times New Roman" w:cs="Times New Roman"/>
          <w:sz w:val="24"/>
          <w:szCs w:val="24"/>
        </w:rPr>
        <w:tab/>
      </w:r>
      <w:r>
        <w:rPr>
          <w:rFonts w:ascii="Times New Roman" w:hAnsi="Times New Roman" w:cs="Times New Roman"/>
          <w:sz w:val="24"/>
          <w:szCs w:val="24"/>
          <w:lang/>
        </w:rPr>
        <w:t xml:space="preserve">После друге неуспешне акције на заузимање Београда Аустрија је 9. фебруара 1788. године објавила рат Турској. Уочи </w:t>
      </w:r>
      <w:r w:rsidR="00C52AD8">
        <w:rPr>
          <w:rFonts w:ascii="Times New Roman" w:hAnsi="Times New Roman" w:cs="Times New Roman"/>
          <w:sz w:val="24"/>
          <w:szCs w:val="24"/>
          <w:lang/>
        </w:rPr>
        <w:t xml:space="preserve">објаве рата </w:t>
      </w:r>
      <w:r>
        <w:rPr>
          <w:rFonts w:ascii="Times New Roman" w:hAnsi="Times New Roman" w:cs="Times New Roman"/>
          <w:sz w:val="24"/>
          <w:szCs w:val="24"/>
          <w:lang/>
        </w:rPr>
        <w:t xml:space="preserve">око 150 добровољаца под командом Јована Брановачког </w:t>
      </w:r>
      <w:r w:rsidR="00C52AD8">
        <w:rPr>
          <w:rFonts w:ascii="Times New Roman" w:hAnsi="Times New Roman" w:cs="Times New Roman"/>
          <w:sz w:val="24"/>
          <w:szCs w:val="24"/>
          <w:lang/>
        </w:rPr>
        <w:t>покушали су да потопи или заплене</w:t>
      </w:r>
      <w:r>
        <w:rPr>
          <w:rFonts w:ascii="Times New Roman" w:hAnsi="Times New Roman" w:cs="Times New Roman"/>
          <w:sz w:val="24"/>
          <w:szCs w:val="24"/>
          <w:lang/>
        </w:rPr>
        <w:t xml:space="preserve"> турске лађе код Смедерева. У исто време започето је и растурање аустријских прокламација у народу.</w:t>
      </w:r>
    </w:p>
    <w:p w:rsidR="00DE1632" w:rsidRDefault="00DE1632" w:rsidP="006D3B1A">
      <w:pPr>
        <w:spacing w:after="120" w:line="240" w:lineRule="auto"/>
        <w:jc w:val="both"/>
        <w:rPr>
          <w:rFonts w:ascii="Times New Roman" w:hAnsi="Times New Roman" w:cs="Times New Roman"/>
          <w:sz w:val="24"/>
          <w:szCs w:val="24"/>
          <w:lang/>
        </w:rPr>
      </w:pPr>
      <w:r w:rsidRPr="00DE1632">
        <w:rPr>
          <w:rFonts w:ascii="Times New Roman" w:hAnsi="Times New Roman" w:cs="Times New Roman"/>
          <w:sz w:val="24"/>
          <w:szCs w:val="24"/>
          <w:lang/>
        </w:rPr>
        <w:tab/>
        <w:t xml:space="preserve">После </w:t>
      </w:r>
      <w:r w:rsidR="00B27E11">
        <w:rPr>
          <w:rFonts w:ascii="Times New Roman" w:hAnsi="Times New Roman" w:cs="Times New Roman"/>
          <w:sz w:val="24"/>
          <w:szCs w:val="24"/>
          <w:lang/>
        </w:rPr>
        <w:t>напада на турске лађе</w:t>
      </w:r>
      <w:r w:rsidR="00A458E6">
        <w:rPr>
          <w:rFonts w:ascii="Times New Roman" w:hAnsi="Times New Roman" w:cs="Times New Roman"/>
          <w:sz w:val="24"/>
          <w:szCs w:val="24"/>
          <w:lang/>
        </w:rPr>
        <w:t xml:space="preserve"> код Смедерева </w:t>
      </w:r>
      <w:r w:rsidR="00B27E11">
        <w:rPr>
          <w:rFonts w:ascii="Times New Roman" w:hAnsi="Times New Roman" w:cs="Times New Roman"/>
          <w:sz w:val="24"/>
          <w:szCs w:val="24"/>
          <w:lang/>
        </w:rPr>
        <w:t>Коча се није вратио у Ковин, већ се одвојио и кренуо по Србији да растура по народу аустријске ратне прокламације</w:t>
      </w:r>
      <w:r w:rsidR="00443318">
        <w:rPr>
          <w:rFonts w:ascii="Times New Roman" w:hAnsi="Times New Roman" w:cs="Times New Roman"/>
          <w:sz w:val="24"/>
          <w:szCs w:val="24"/>
          <w:lang/>
        </w:rPr>
        <w:t xml:space="preserve">. </w:t>
      </w:r>
      <w:r w:rsidR="00B27E11">
        <w:rPr>
          <w:rFonts w:ascii="Times New Roman" w:hAnsi="Times New Roman" w:cs="Times New Roman"/>
          <w:sz w:val="24"/>
          <w:szCs w:val="24"/>
          <w:lang/>
        </w:rPr>
        <w:t xml:space="preserve">Турци су после тога започели са пљачкањем и паљењем српских кућа и манастира. Да би се супротставио Турцима Коча је окупио око 40 људи и са њима је 11. </w:t>
      </w:r>
      <w:r w:rsidR="00A458E6">
        <w:rPr>
          <w:rFonts w:ascii="Times New Roman" w:hAnsi="Times New Roman" w:cs="Times New Roman"/>
          <w:sz w:val="24"/>
          <w:szCs w:val="24"/>
          <w:lang/>
        </w:rPr>
        <w:t>ф</w:t>
      </w:r>
      <w:r w:rsidR="00B27E11">
        <w:rPr>
          <w:rFonts w:ascii="Times New Roman" w:hAnsi="Times New Roman" w:cs="Times New Roman"/>
          <w:sz w:val="24"/>
          <w:szCs w:val="24"/>
          <w:lang/>
        </w:rPr>
        <w:t>ебруара напао на Пожаревац. После заузимања Пожаревца, Коча је отерао Турке из Паланке и Багрдана. После ових успеха састао се у Свилајнцу са јагодинском протом Ј</w:t>
      </w:r>
      <w:r w:rsidR="008E490B">
        <w:rPr>
          <w:rFonts w:ascii="Times New Roman" w:hAnsi="Times New Roman" w:cs="Times New Roman"/>
          <w:sz w:val="24"/>
          <w:szCs w:val="24"/>
          <w:lang/>
        </w:rPr>
        <w:t>о</w:t>
      </w:r>
      <w:r w:rsidR="00B27E11">
        <w:rPr>
          <w:rFonts w:ascii="Times New Roman" w:hAnsi="Times New Roman" w:cs="Times New Roman"/>
          <w:sz w:val="24"/>
          <w:szCs w:val="24"/>
          <w:lang/>
        </w:rPr>
        <w:t xml:space="preserve">ваном Миловићем, који му је помогао у растурању прокламација и подизању народа у јагодинској, крагујевачкој и смедеревској нахији. Са око 500 сакупљених људи освојили су Крагујевац. </w:t>
      </w:r>
      <w:r w:rsidR="00A458E6">
        <w:rPr>
          <w:rFonts w:ascii="Times New Roman" w:hAnsi="Times New Roman" w:cs="Times New Roman"/>
          <w:sz w:val="24"/>
          <w:szCs w:val="24"/>
          <w:lang/>
        </w:rPr>
        <w:t xml:space="preserve">Све што су нашли од хране у Крагујевцу поделили </w:t>
      </w:r>
      <w:r w:rsidR="008E490B">
        <w:rPr>
          <w:rFonts w:ascii="Times New Roman" w:hAnsi="Times New Roman" w:cs="Times New Roman"/>
          <w:sz w:val="24"/>
          <w:szCs w:val="24"/>
          <w:lang/>
        </w:rPr>
        <w:t xml:space="preserve">су </w:t>
      </w:r>
      <w:r w:rsidR="008E490B">
        <w:rPr>
          <w:rFonts w:ascii="Times New Roman" w:hAnsi="Times New Roman" w:cs="Times New Roman"/>
          <w:sz w:val="24"/>
          <w:szCs w:val="24"/>
          <w:lang/>
        </w:rPr>
        <w:lastRenderedPageBreak/>
        <w:t>народу у околним местима. По</w:t>
      </w:r>
      <w:r w:rsidR="00A458E6">
        <w:rPr>
          <w:rFonts w:ascii="Times New Roman" w:hAnsi="Times New Roman" w:cs="Times New Roman"/>
          <w:sz w:val="24"/>
          <w:szCs w:val="24"/>
          <w:lang/>
        </w:rPr>
        <w:t>што је нестало муниције Коча је морао да одс</w:t>
      </w:r>
      <w:r w:rsidR="009A0011">
        <w:rPr>
          <w:rFonts w:ascii="Times New Roman" w:hAnsi="Times New Roman" w:cs="Times New Roman"/>
          <w:sz w:val="24"/>
          <w:szCs w:val="24"/>
          <w:lang/>
        </w:rPr>
        <w:t>т</w:t>
      </w:r>
      <w:r w:rsidR="00A458E6">
        <w:rPr>
          <w:rFonts w:ascii="Times New Roman" w:hAnsi="Times New Roman" w:cs="Times New Roman"/>
          <w:sz w:val="24"/>
          <w:szCs w:val="24"/>
          <w:lang/>
        </w:rPr>
        <w:t>упи према Дунаву.</w:t>
      </w:r>
      <w:r w:rsidR="009A0011">
        <w:rPr>
          <w:rStyle w:val="FootnoteReference"/>
          <w:rFonts w:ascii="Times New Roman" w:hAnsi="Times New Roman" w:cs="Times New Roman"/>
          <w:sz w:val="24"/>
          <w:szCs w:val="24"/>
          <w:lang/>
        </w:rPr>
        <w:footnoteReference w:id="2"/>
      </w:r>
    </w:p>
    <w:p w:rsidR="00953EF1" w:rsidRDefault="00A458E6" w:rsidP="006D3B1A">
      <w:pPr>
        <w:spacing w:after="12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Кочином акцијом веза између Ниша и Београда била је угрожена. Кочини добровољци хватали су турске гласоноше, и настојаи да спрече довоз хране у Београд и Смедерево. </w:t>
      </w:r>
      <w:r w:rsidR="008E490B">
        <w:rPr>
          <w:rFonts w:ascii="Times New Roman" w:hAnsi="Times New Roman" w:cs="Times New Roman"/>
          <w:sz w:val="24"/>
          <w:szCs w:val="24"/>
          <w:lang/>
        </w:rPr>
        <w:t>Једино је Дели Ахмед половином фебруа</w:t>
      </w:r>
      <w:r w:rsidR="00953EF1">
        <w:rPr>
          <w:rFonts w:ascii="Times New Roman" w:hAnsi="Times New Roman" w:cs="Times New Roman"/>
          <w:sz w:val="24"/>
          <w:szCs w:val="24"/>
          <w:lang/>
        </w:rPr>
        <w:t>ра успео да пробије Кочину блок</w:t>
      </w:r>
      <w:r w:rsidR="008E490B">
        <w:rPr>
          <w:rFonts w:ascii="Times New Roman" w:hAnsi="Times New Roman" w:cs="Times New Roman"/>
          <w:sz w:val="24"/>
          <w:szCs w:val="24"/>
          <w:lang/>
        </w:rPr>
        <w:t xml:space="preserve">аду у Багрданском теснацу. </w:t>
      </w:r>
      <w:r w:rsidR="00953EF1">
        <w:rPr>
          <w:rFonts w:ascii="Times New Roman" w:hAnsi="Times New Roman" w:cs="Times New Roman"/>
          <w:sz w:val="24"/>
          <w:szCs w:val="24"/>
          <w:lang/>
        </w:rPr>
        <w:t>Он је са 800 турских војника успео да се пробије, мада је имао два сукоба. Прво је нападнут од Кочиних добровољаца</w:t>
      </w:r>
      <w:r w:rsidR="009A0011">
        <w:rPr>
          <w:rFonts w:ascii="Times New Roman" w:hAnsi="Times New Roman" w:cs="Times New Roman"/>
          <w:sz w:val="24"/>
          <w:szCs w:val="24"/>
          <w:lang/>
        </w:rPr>
        <w:t xml:space="preserve"> у Багрданском теснацу</w:t>
      </w:r>
      <w:r w:rsidR="00953EF1">
        <w:rPr>
          <w:rFonts w:ascii="Times New Roman" w:hAnsi="Times New Roman" w:cs="Times New Roman"/>
          <w:sz w:val="24"/>
          <w:szCs w:val="24"/>
          <w:lang/>
        </w:rPr>
        <w:t xml:space="preserve">, а касније </w:t>
      </w:r>
      <w:r w:rsidR="009A0011">
        <w:rPr>
          <w:rFonts w:ascii="Times New Roman" w:hAnsi="Times New Roman" w:cs="Times New Roman"/>
          <w:sz w:val="24"/>
          <w:szCs w:val="24"/>
          <w:lang/>
        </w:rPr>
        <w:t xml:space="preserve">и </w:t>
      </w:r>
      <w:r w:rsidR="00953EF1">
        <w:rPr>
          <w:rFonts w:ascii="Times New Roman" w:hAnsi="Times New Roman" w:cs="Times New Roman"/>
          <w:sz w:val="24"/>
          <w:szCs w:val="24"/>
          <w:lang/>
        </w:rPr>
        <w:t xml:space="preserve">код Кијева. У том сукобу изгубио је 64 својих људи, док је пало и 27 Срба. </w:t>
      </w:r>
    </w:p>
    <w:p w:rsidR="008E490B" w:rsidRDefault="00953EF1" w:rsidP="006D3B1A">
      <w:pPr>
        <w:spacing w:after="120" w:line="24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У вре</w:t>
      </w:r>
      <w:r w:rsidR="00C9474A">
        <w:rPr>
          <w:rFonts w:ascii="Times New Roman" w:hAnsi="Times New Roman" w:cs="Times New Roman"/>
          <w:sz w:val="24"/>
          <w:szCs w:val="24"/>
          <w:lang/>
        </w:rPr>
        <w:t>м</w:t>
      </w:r>
      <w:r>
        <w:rPr>
          <w:rFonts w:ascii="Times New Roman" w:hAnsi="Times New Roman" w:cs="Times New Roman"/>
          <w:sz w:val="24"/>
          <w:szCs w:val="24"/>
          <w:lang/>
        </w:rPr>
        <w:t xml:space="preserve">е сукоба </w:t>
      </w:r>
      <w:r w:rsidR="00C9474A">
        <w:rPr>
          <w:rFonts w:ascii="Times New Roman" w:hAnsi="Times New Roman" w:cs="Times New Roman"/>
          <w:sz w:val="24"/>
          <w:szCs w:val="24"/>
          <w:lang/>
        </w:rPr>
        <w:t xml:space="preserve">са Дели Ахмедом </w:t>
      </w:r>
      <w:r>
        <w:rPr>
          <w:rFonts w:ascii="Times New Roman" w:hAnsi="Times New Roman" w:cs="Times New Roman"/>
          <w:sz w:val="24"/>
          <w:szCs w:val="24"/>
          <w:lang/>
        </w:rPr>
        <w:t xml:space="preserve">око Багдранског теснаца Ауатријанци су покушали </w:t>
      </w:r>
      <w:r w:rsidR="00C9474A">
        <w:rPr>
          <w:rFonts w:ascii="Times New Roman" w:hAnsi="Times New Roman" w:cs="Times New Roman"/>
          <w:sz w:val="24"/>
          <w:szCs w:val="24"/>
          <w:lang/>
        </w:rPr>
        <w:t xml:space="preserve">у ноћи између 16. и 17. фебруара </w:t>
      </w:r>
      <w:r>
        <w:rPr>
          <w:rFonts w:ascii="Times New Roman" w:hAnsi="Times New Roman" w:cs="Times New Roman"/>
          <w:sz w:val="24"/>
          <w:szCs w:val="24"/>
          <w:lang/>
        </w:rPr>
        <w:t>напад на Смедерево</w:t>
      </w:r>
      <w:r w:rsidR="00C9474A">
        <w:rPr>
          <w:rFonts w:ascii="Times New Roman" w:hAnsi="Times New Roman" w:cs="Times New Roman"/>
          <w:sz w:val="24"/>
          <w:szCs w:val="24"/>
          <w:lang/>
        </w:rPr>
        <w:t>. Аустријанци нису успели да освоје Смедерево, и већ су се ујутру 17. фебруара повукли.</w:t>
      </w:r>
      <w:r w:rsidR="00A458E6">
        <w:rPr>
          <w:rFonts w:ascii="Times New Roman" w:hAnsi="Times New Roman" w:cs="Times New Roman"/>
          <w:sz w:val="24"/>
          <w:szCs w:val="24"/>
          <w:lang/>
        </w:rPr>
        <w:t>После неуспелог напада од стране аустријске војске на Смедерево</w:t>
      </w:r>
      <w:r w:rsidR="00C9474A">
        <w:rPr>
          <w:rFonts w:ascii="Times New Roman" w:hAnsi="Times New Roman" w:cs="Times New Roman"/>
          <w:sz w:val="24"/>
          <w:szCs w:val="24"/>
          <w:lang/>
        </w:rPr>
        <w:t>,</w:t>
      </w:r>
      <w:r w:rsidR="00A458E6">
        <w:rPr>
          <w:rFonts w:ascii="Times New Roman" w:hAnsi="Times New Roman" w:cs="Times New Roman"/>
          <w:sz w:val="24"/>
          <w:szCs w:val="24"/>
          <w:lang/>
        </w:rPr>
        <w:t xml:space="preserve"> Коча се поново вратио у Ковин. </w:t>
      </w:r>
    </w:p>
    <w:p w:rsidR="00A36B76" w:rsidRDefault="00A458E6" w:rsidP="006D3B1A">
      <w:pPr>
        <w:spacing w:after="120" w:line="24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Нови прелазак у Србију учињен је 26. </w:t>
      </w:r>
      <w:r w:rsidR="008E490B">
        <w:rPr>
          <w:rFonts w:ascii="Times New Roman" w:hAnsi="Times New Roman" w:cs="Times New Roman"/>
          <w:sz w:val="24"/>
          <w:szCs w:val="24"/>
          <w:lang/>
        </w:rPr>
        <w:t>ф</w:t>
      </w:r>
      <w:r>
        <w:rPr>
          <w:rFonts w:ascii="Times New Roman" w:hAnsi="Times New Roman" w:cs="Times New Roman"/>
          <w:sz w:val="24"/>
          <w:szCs w:val="24"/>
          <w:lang/>
        </w:rPr>
        <w:t>ебруара</w:t>
      </w:r>
      <w:r w:rsidR="005B56B6">
        <w:rPr>
          <w:rFonts w:ascii="Times New Roman" w:hAnsi="Times New Roman" w:cs="Times New Roman"/>
          <w:sz w:val="24"/>
          <w:szCs w:val="24"/>
          <w:lang/>
        </w:rPr>
        <w:t>. Овога пута добио је задатак да затвори Цариградски друм и на тај начин да спречи довоз хране и оружја Турцима у Београд, јер</w:t>
      </w:r>
      <w:r w:rsidR="009A0011">
        <w:rPr>
          <w:rFonts w:ascii="Times New Roman" w:hAnsi="Times New Roman" w:cs="Times New Roman"/>
          <w:sz w:val="24"/>
          <w:szCs w:val="24"/>
          <w:lang/>
        </w:rPr>
        <w:t xml:space="preserve"> су Аустријанци намеравали април</w:t>
      </w:r>
      <w:r w:rsidR="005B56B6">
        <w:rPr>
          <w:rFonts w:ascii="Times New Roman" w:hAnsi="Times New Roman" w:cs="Times New Roman"/>
          <w:sz w:val="24"/>
          <w:szCs w:val="24"/>
          <w:lang/>
        </w:rPr>
        <w:t>а 1788. годне да га заузму. Сада се Кочина чета увећала на око 1200 људи. У тој војци, као нижи заповедници били су прота Јов</w:t>
      </w:r>
      <w:r w:rsidR="008E490B">
        <w:rPr>
          <w:rFonts w:ascii="Times New Roman" w:hAnsi="Times New Roman" w:cs="Times New Roman"/>
          <w:sz w:val="24"/>
          <w:szCs w:val="24"/>
          <w:lang/>
        </w:rPr>
        <w:t>ан Миловић и Максим Михаиловић, а вероватно и Кочин брат Петар,који ће нешто касније да са својом јединицом држи положаје око манастира Раванице.</w:t>
      </w:r>
    </w:p>
    <w:p w:rsidR="006C1E54" w:rsidRDefault="00A36B76" w:rsidP="006D3B1A">
      <w:pPr>
        <w:spacing w:after="120" w:line="24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Први сукоб са око 80 турских вој</w:t>
      </w:r>
      <w:r w:rsidR="005B56B6">
        <w:rPr>
          <w:rFonts w:ascii="Times New Roman" w:hAnsi="Times New Roman" w:cs="Times New Roman"/>
          <w:sz w:val="24"/>
          <w:szCs w:val="24"/>
          <w:lang/>
        </w:rPr>
        <w:t xml:space="preserve">ника </w:t>
      </w:r>
      <w:r w:rsidR="008D7C1A">
        <w:rPr>
          <w:rFonts w:ascii="Times New Roman" w:hAnsi="Times New Roman" w:cs="Times New Roman"/>
          <w:sz w:val="24"/>
          <w:szCs w:val="24"/>
          <w:lang/>
        </w:rPr>
        <w:t xml:space="preserve">из Ћуприје </w:t>
      </w:r>
      <w:r w:rsidR="005B56B6">
        <w:rPr>
          <w:rFonts w:ascii="Times New Roman" w:hAnsi="Times New Roman" w:cs="Times New Roman"/>
          <w:sz w:val="24"/>
          <w:szCs w:val="24"/>
          <w:lang/>
        </w:rPr>
        <w:t xml:space="preserve">догодио се 7 или 8. </w:t>
      </w:r>
      <w:r>
        <w:rPr>
          <w:rFonts w:ascii="Times New Roman" w:hAnsi="Times New Roman" w:cs="Times New Roman"/>
          <w:sz w:val="24"/>
          <w:szCs w:val="24"/>
          <w:lang/>
        </w:rPr>
        <w:t>м</w:t>
      </w:r>
      <w:r w:rsidR="005B56B6">
        <w:rPr>
          <w:rFonts w:ascii="Times New Roman" w:hAnsi="Times New Roman" w:cs="Times New Roman"/>
          <w:sz w:val="24"/>
          <w:szCs w:val="24"/>
          <w:lang/>
        </w:rPr>
        <w:t>арта. У њему су Срби</w:t>
      </w:r>
      <w:r w:rsidR="008D7C1A">
        <w:rPr>
          <w:rFonts w:ascii="Times New Roman" w:hAnsi="Times New Roman" w:cs="Times New Roman"/>
          <w:sz w:val="24"/>
          <w:szCs w:val="24"/>
          <w:lang/>
        </w:rPr>
        <w:t xml:space="preserve"> успели да нанесу пораз Турцима, али су се оно ипак пробили до Смедерева.</w:t>
      </w:r>
      <w:r w:rsidR="005B56B6">
        <w:rPr>
          <w:rFonts w:ascii="Times New Roman" w:hAnsi="Times New Roman" w:cs="Times New Roman"/>
          <w:sz w:val="24"/>
          <w:szCs w:val="24"/>
          <w:lang/>
        </w:rPr>
        <w:t xml:space="preserve"> Недељу дана после овог сукоба наишао је велики транспорт из Ниша. Био је састављен од око 200 товарних коња натоварених брашном</w:t>
      </w:r>
      <w:r>
        <w:rPr>
          <w:rFonts w:ascii="Times New Roman" w:hAnsi="Times New Roman" w:cs="Times New Roman"/>
          <w:sz w:val="24"/>
          <w:szCs w:val="24"/>
          <w:lang/>
        </w:rPr>
        <w:t>. Транспорт је пратило око 1000 турских војника. Са транспортом је путовао и нови београдски те</w:t>
      </w:r>
      <w:r w:rsidR="005441A8">
        <w:rPr>
          <w:rFonts w:ascii="Times New Roman" w:hAnsi="Times New Roman" w:cs="Times New Roman"/>
          <w:sz w:val="24"/>
          <w:szCs w:val="24"/>
          <w:lang/>
        </w:rPr>
        <w:t>фтердар. Битка се одиграла 14. м</w:t>
      </w:r>
      <w:r>
        <w:rPr>
          <w:rFonts w:ascii="Times New Roman" w:hAnsi="Times New Roman" w:cs="Times New Roman"/>
          <w:sz w:val="24"/>
          <w:szCs w:val="24"/>
          <w:lang/>
        </w:rPr>
        <w:t>арта у Багрданском теснацу. У</w:t>
      </w:r>
      <w:r w:rsidR="007D7B99">
        <w:rPr>
          <w:rFonts w:ascii="Times New Roman" w:hAnsi="Times New Roman" w:cs="Times New Roman"/>
          <w:sz w:val="24"/>
          <w:szCs w:val="24"/>
          <w:lang/>
        </w:rPr>
        <w:t xml:space="preserve"> великој борби убијено је око 20</w:t>
      </w:r>
      <w:r>
        <w:rPr>
          <w:rFonts w:ascii="Times New Roman" w:hAnsi="Times New Roman" w:cs="Times New Roman"/>
          <w:sz w:val="24"/>
          <w:szCs w:val="24"/>
          <w:lang/>
        </w:rPr>
        <w:t>0 Турака, међу којима и тефтердар. Свих 200 коња са храном за</w:t>
      </w:r>
      <w:r w:rsidR="008D7C1A">
        <w:rPr>
          <w:rFonts w:ascii="Times New Roman" w:hAnsi="Times New Roman" w:cs="Times New Roman"/>
          <w:sz w:val="24"/>
          <w:szCs w:val="24"/>
          <w:lang/>
        </w:rPr>
        <w:t>робили су устаници. Поред запле</w:t>
      </w:r>
      <w:r>
        <w:rPr>
          <w:rFonts w:ascii="Times New Roman" w:hAnsi="Times New Roman" w:cs="Times New Roman"/>
          <w:sz w:val="24"/>
          <w:szCs w:val="24"/>
          <w:lang/>
        </w:rPr>
        <w:t>њеног товара, заплењен је и тефтердаров пртљаг, у коме се налазила и његова преписка. Пле</w:t>
      </w:r>
      <w:r w:rsidR="007D7B99">
        <w:rPr>
          <w:rFonts w:ascii="Times New Roman" w:hAnsi="Times New Roman" w:cs="Times New Roman"/>
          <w:sz w:val="24"/>
          <w:szCs w:val="24"/>
          <w:lang/>
        </w:rPr>
        <w:t>н је послат у манастир Јошаницу,</w:t>
      </w:r>
      <w:r>
        <w:rPr>
          <w:rFonts w:ascii="Times New Roman" w:hAnsi="Times New Roman" w:cs="Times New Roman"/>
          <w:sz w:val="24"/>
          <w:szCs w:val="24"/>
          <w:lang/>
        </w:rPr>
        <w:t xml:space="preserve"> Кочин главни логор, а остаци разбије</w:t>
      </w:r>
      <w:r w:rsidR="008D7C1A">
        <w:rPr>
          <w:rFonts w:ascii="Times New Roman" w:hAnsi="Times New Roman" w:cs="Times New Roman"/>
          <w:sz w:val="24"/>
          <w:szCs w:val="24"/>
          <w:lang/>
        </w:rPr>
        <w:t>нох Турака гоњени су до Јагодине</w:t>
      </w:r>
      <w:r w:rsidR="00035EE3">
        <w:rPr>
          <w:rFonts w:ascii="Times New Roman" w:hAnsi="Times New Roman" w:cs="Times New Roman"/>
          <w:sz w:val="24"/>
          <w:szCs w:val="24"/>
          <w:lang/>
        </w:rPr>
        <w:t>.</w:t>
      </w:r>
      <w:r w:rsidR="006C1E54">
        <w:rPr>
          <w:rFonts w:ascii="Times New Roman" w:hAnsi="Times New Roman" w:cs="Times New Roman"/>
          <w:sz w:val="24"/>
          <w:szCs w:val="24"/>
          <w:lang/>
        </w:rPr>
        <w:t xml:space="preserve">После тога Коча је 16. марта одржао састанак са својим људима у манастиру Јошаници. На састанку је донета одлука о нападу на Јагодину. </w:t>
      </w:r>
      <w:r w:rsidR="008D7C1A">
        <w:rPr>
          <w:rFonts w:ascii="Times New Roman" w:hAnsi="Times New Roman" w:cs="Times New Roman"/>
          <w:sz w:val="24"/>
          <w:szCs w:val="24"/>
          <w:lang/>
        </w:rPr>
        <w:t xml:space="preserve">Одмах сутрадан 17. </w:t>
      </w:r>
      <w:r w:rsidR="00006345">
        <w:rPr>
          <w:rFonts w:ascii="Times New Roman" w:hAnsi="Times New Roman" w:cs="Times New Roman"/>
          <w:sz w:val="24"/>
          <w:szCs w:val="24"/>
          <w:lang/>
        </w:rPr>
        <w:t>м</w:t>
      </w:r>
      <w:r w:rsidR="008D7C1A">
        <w:rPr>
          <w:rFonts w:ascii="Times New Roman" w:hAnsi="Times New Roman" w:cs="Times New Roman"/>
          <w:sz w:val="24"/>
          <w:szCs w:val="24"/>
          <w:lang/>
        </w:rPr>
        <w:t xml:space="preserve">арта устаници су приступили нападу на Јагодину. </w:t>
      </w:r>
      <w:r w:rsidR="006C1E54">
        <w:rPr>
          <w:rFonts w:ascii="Times New Roman" w:hAnsi="Times New Roman" w:cs="Times New Roman"/>
          <w:sz w:val="24"/>
          <w:szCs w:val="24"/>
          <w:lang/>
        </w:rPr>
        <w:t>Коча није успео да заузме Јагодину, мада је успео да потисне Турке и да зароби писма преко којих су Турци тражили помоћ из Београда</w:t>
      </w:r>
      <w:r w:rsidR="008D7C1A">
        <w:rPr>
          <w:rFonts w:ascii="Times New Roman" w:hAnsi="Times New Roman" w:cs="Times New Roman"/>
          <w:sz w:val="24"/>
          <w:szCs w:val="24"/>
          <w:lang/>
        </w:rPr>
        <w:t xml:space="preserve"> и Ћуприје.Турци су </w:t>
      </w:r>
      <w:r w:rsidR="00006345">
        <w:rPr>
          <w:rFonts w:ascii="Times New Roman" w:hAnsi="Times New Roman" w:cs="Times New Roman"/>
          <w:sz w:val="24"/>
          <w:szCs w:val="24"/>
          <w:lang/>
        </w:rPr>
        <w:t>17</w:t>
      </w:r>
      <w:r w:rsidR="00C9474A">
        <w:rPr>
          <w:rFonts w:ascii="Times New Roman" w:hAnsi="Times New Roman" w:cs="Times New Roman"/>
          <w:sz w:val="24"/>
          <w:szCs w:val="24"/>
          <w:lang/>
        </w:rPr>
        <w:t>. и 18. м</w:t>
      </w:r>
      <w:r w:rsidR="00006345">
        <w:rPr>
          <w:rFonts w:ascii="Times New Roman" w:hAnsi="Times New Roman" w:cs="Times New Roman"/>
          <w:sz w:val="24"/>
          <w:szCs w:val="24"/>
          <w:lang/>
        </w:rPr>
        <w:t>арта покушали да пробију блокаду и</w:t>
      </w:r>
      <w:r w:rsidR="008D7C1A">
        <w:rPr>
          <w:rFonts w:ascii="Times New Roman" w:hAnsi="Times New Roman" w:cs="Times New Roman"/>
          <w:sz w:val="24"/>
          <w:szCs w:val="24"/>
          <w:lang/>
        </w:rPr>
        <w:t xml:space="preserve"> да отерају Кочу са поло</w:t>
      </w:r>
      <w:r w:rsidR="00006345">
        <w:rPr>
          <w:rFonts w:ascii="Times New Roman" w:hAnsi="Times New Roman" w:cs="Times New Roman"/>
          <w:sz w:val="24"/>
          <w:szCs w:val="24"/>
          <w:lang/>
        </w:rPr>
        <w:t>жаја око Јагодине, али су оба пута</w:t>
      </w:r>
      <w:r w:rsidR="008D7C1A">
        <w:rPr>
          <w:rFonts w:ascii="Times New Roman" w:hAnsi="Times New Roman" w:cs="Times New Roman"/>
          <w:sz w:val="24"/>
          <w:szCs w:val="24"/>
          <w:lang/>
        </w:rPr>
        <w:t xml:space="preserve"> били поражени</w:t>
      </w:r>
      <w:r w:rsidR="00006345">
        <w:rPr>
          <w:rFonts w:ascii="Times New Roman" w:hAnsi="Times New Roman" w:cs="Times New Roman"/>
          <w:sz w:val="24"/>
          <w:szCs w:val="24"/>
          <w:lang/>
        </w:rPr>
        <w:t>.</w:t>
      </w:r>
      <w:r w:rsidR="006C1E54">
        <w:rPr>
          <w:rFonts w:ascii="Times New Roman" w:hAnsi="Times New Roman" w:cs="Times New Roman"/>
          <w:sz w:val="24"/>
          <w:szCs w:val="24"/>
          <w:lang/>
        </w:rPr>
        <w:t>После неуспеха у борбама око Ј</w:t>
      </w:r>
      <w:r w:rsidR="008D7C1A">
        <w:rPr>
          <w:rFonts w:ascii="Times New Roman" w:hAnsi="Times New Roman" w:cs="Times New Roman"/>
          <w:sz w:val="24"/>
          <w:szCs w:val="24"/>
          <w:lang/>
        </w:rPr>
        <w:t>а</w:t>
      </w:r>
      <w:r w:rsidR="006C1E54">
        <w:rPr>
          <w:rFonts w:ascii="Times New Roman" w:hAnsi="Times New Roman" w:cs="Times New Roman"/>
          <w:sz w:val="24"/>
          <w:szCs w:val="24"/>
          <w:lang/>
        </w:rPr>
        <w:t xml:space="preserve">године, Коча се са </w:t>
      </w:r>
      <w:r w:rsidR="00006345">
        <w:rPr>
          <w:rFonts w:ascii="Times New Roman" w:hAnsi="Times New Roman" w:cs="Times New Roman"/>
          <w:sz w:val="24"/>
          <w:szCs w:val="24"/>
          <w:lang/>
        </w:rPr>
        <w:t>с</w:t>
      </w:r>
      <w:r w:rsidR="006C1E54">
        <w:rPr>
          <w:rFonts w:ascii="Times New Roman" w:hAnsi="Times New Roman" w:cs="Times New Roman"/>
          <w:sz w:val="24"/>
          <w:szCs w:val="24"/>
          <w:lang/>
        </w:rPr>
        <w:t>војим људима вратио у манастир Јошаницу.</w:t>
      </w:r>
      <w:r w:rsidR="0041440B">
        <w:rPr>
          <w:rStyle w:val="FootnoteReference"/>
          <w:rFonts w:ascii="Times New Roman" w:hAnsi="Times New Roman" w:cs="Times New Roman"/>
          <w:sz w:val="24"/>
          <w:szCs w:val="24"/>
          <w:lang/>
        </w:rPr>
        <w:footnoteReference w:id="3"/>
      </w:r>
    </w:p>
    <w:p w:rsidR="00A458E6" w:rsidRPr="005F5B74" w:rsidRDefault="006C1E54" w:rsidP="006D3B1A">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lang/>
        </w:rPr>
        <w:lastRenderedPageBreak/>
        <w:t xml:space="preserve">Нешто пре свршетка борби око Јагодине, Коча је послао проту Јована Миловића, са још неколико свештеника и 12 других лица у Ковин. Они су однели </w:t>
      </w:r>
      <w:r w:rsidR="00C853DB">
        <w:rPr>
          <w:rFonts w:ascii="Times New Roman" w:hAnsi="Times New Roman" w:cs="Times New Roman"/>
          <w:sz w:val="24"/>
          <w:szCs w:val="24"/>
          <w:lang/>
        </w:rPr>
        <w:t>заробљену преписку и известили А</w:t>
      </w:r>
      <w:r>
        <w:rPr>
          <w:rFonts w:ascii="Times New Roman" w:hAnsi="Times New Roman" w:cs="Times New Roman"/>
          <w:sz w:val="24"/>
          <w:szCs w:val="24"/>
          <w:lang/>
        </w:rPr>
        <w:t>устријанце о победи код Багрдана и бор</w:t>
      </w:r>
      <w:r w:rsidR="00C853DB">
        <w:rPr>
          <w:rFonts w:ascii="Times New Roman" w:hAnsi="Times New Roman" w:cs="Times New Roman"/>
          <w:sz w:val="24"/>
          <w:szCs w:val="24"/>
          <w:lang/>
        </w:rPr>
        <w:t>бама</w:t>
      </w:r>
      <w:r>
        <w:rPr>
          <w:rFonts w:ascii="Times New Roman" w:hAnsi="Times New Roman" w:cs="Times New Roman"/>
          <w:sz w:val="24"/>
          <w:szCs w:val="24"/>
          <w:lang/>
        </w:rPr>
        <w:t xml:space="preserve"> око Јагодине. Делегација је доставила и Кочино писмо у коме је тражена помоћ у муницији</w:t>
      </w:r>
      <w:r w:rsidR="00C853DB">
        <w:rPr>
          <w:rFonts w:ascii="Times New Roman" w:hAnsi="Times New Roman" w:cs="Times New Roman"/>
          <w:sz w:val="24"/>
          <w:szCs w:val="24"/>
          <w:lang/>
        </w:rPr>
        <w:t xml:space="preserve"> и бар 50-так</w:t>
      </w:r>
      <w:r w:rsidR="006F7358">
        <w:rPr>
          <w:rFonts w:ascii="Times New Roman" w:hAnsi="Times New Roman" w:cs="Times New Roman"/>
          <w:sz w:val="24"/>
          <w:szCs w:val="24"/>
          <w:lang/>
        </w:rPr>
        <w:t xml:space="preserve"> аустријских војника</w:t>
      </w:r>
      <w:r w:rsidR="00C853DB">
        <w:rPr>
          <w:rFonts w:ascii="Times New Roman" w:hAnsi="Times New Roman" w:cs="Times New Roman"/>
          <w:sz w:val="24"/>
          <w:szCs w:val="24"/>
          <w:lang/>
        </w:rPr>
        <w:t xml:space="preserve"> и два трубача</w:t>
      </w:r>
      <w:r w:rsidR="006F7358">
        <w:rPr>
          <w:rFonts w:ascii="Times New Roman" w:hAnsi="Times New Roman" w:cs="Times New Roman"/>
          <w:sz w:val="24"/>
          <w:szCs w:val="24"/>
          <w:lang/>
        </w:rPr>
        <w:t xml:space="preserve">, како би Турци поверовали да се против њих </w:t>
      </w:r>
      <w:r w:rsidR="00C853DB">
        <w:rPr>
          <w:rFonts w:ascii="Times New Roman" w:hAnsi="Times New Roman" w:cs="Times New Roman"/>
          <w:sz w:val="24"/>
          <w:szCs w:val="24"/>
          <w:lang/>
        </w:rPr>
        <w:t>бори Аустрија, јер Србима нису ж</w:t>
      </w:r>
      <w:r w:rsidR="006F7358">
        <w:rPr>
          <w:rFonts w:ascii="Times New Roman" w:hAnsi="Times New Roman" w:cs="Times New Roman"/>
          <w:sz w:val="24"/>
          <w:szCs w:val="24"/>
          <w:lang/>
        </w:rPr>
        <w:t xml:space="preserve">елели да се предају. </w:t>
      </w:r>
      <w:r w:rsidR="00C853DB">
        <w:rPr>
          <w:rFonts w:ascii="Times New Roman" w:hAnsi="Times New Roman" w:cs="Times New Roman"/>
          <w:sz w:val="24"/>
          <w:szCs w:val="24"/>
          <w:lang/>
        </w:rPr>
        <w:t>Прота Миловић и остали у делегацији обр</w:t>
      </w:r>
      <w:r w:rsidR="00006345">
        <w:rPr>
          <w:rFonts w:ascii="Times New Roman" w:hAnsi="Times New Roman" w:cs="Times New Roman"/>
          <w:sz w:val="24"/>
          <w:szCs w:val="24"/>
          <w:lang/>
        </w:rPr>
        <w:t>атили су се најпре Брановачком, а касније и генералу Вечеју.</w:t>
      </w:r>
      <w:r w:rsidR="00C853DB">
        <w:rPr>
          <w:rFonts w:ascii="Times New Roman" w:hAnsi="Times New Roman" w:cs="Times New Roman"/>
          <w:sz w:val="24"/>
          <w:szCs w:val="24"/>
          <w:lang/>
        </w:rPr>
        <w:t>Ове изасланике Вечеј је упутио генералу Вартенслебену, који се у Ковину састао са Миловићем. После разгов</w:t>
      </w:r>
      <w:r w:rsidR="005F5B74">
        <w:rPr>
          <w:rFonts w:ascii="Times New Roman" w:hAnsi="Times New Roman" w:cs="Times New Roman"/>
          <w:sz w:val="24"/>
          <w:szCs w:val="24"/>
          <w:lang/>
        </w:rPr>
        <w:t>о</w:t>
      </w:r>
      <w:r w:rsidR="00C853DB">
        <w:rPr>
          <w:rFonts w:ascii="Times New Roman" w:hAnsi="Times New Roman" w:cs="Times New Roman"/>
          <w:sz w:val="24"/>
          <w:szCs w:val="24"/>
          <w:lang/>
        </w:rPr>
        <w:t xml:space="preserve">ра послао је проту Миловића и кнеза Јована Новаковића цару Јосифу, чији се долазак у Срем очекивао. </w:t>
      </w:r>
      <w:r w:rsidR="008E26EB">
        <w:rPr>
          <w:rFonts w:ascii="Times New Roman" w:hAnsi="Times New Roman" w:cs="Times New Roman"/>
          <w:sz w:val="24"/>
          <w:szCs w:val="24"/>
          <w:lang/>
        </w:rPr>
        <w:t xml:space="preserve">Са царем Јосифом прота Миловић се састао у Петроварадину, где му </w:t>
      </w:r>
      <w:r w:rsidR="00006345">
        <w:rPr>
          <w:rFonts w:ascii="Times New Roman" w:hAnsi="Times New Roman" w:cs="Times New Roman"/>
          <w:sz w:val="24"/>
          <w:szCs w:val="24"/>
          <w:lang/>
        </w:rPr>
        <w:t>је предао заплењену турску преп</w:t>
      </w:r>
      <w:r w:rsidR="008E26EB">
        <w:rPr>
          <w:rFonts w:ascii="Times New Roman" w:hAnsi="Times New Roman" w:cs="Times New Roman"/>
          <w:sz w:val="24"/>
          <w:szCs w:val="24"/>
          <w:lang/>
        </w:rPr>
        <w:t xml:space="preserve">иску, као доказ победе над Турцима код Багрдана. Цар је усвојио предлог о помагању устанка, ииздао је налог да се пошаље добровољцима у Србији хиљаду старих пушака </w:t>
      </w:r>
      <w:r w:rsidR="005F5B74">
        <w:rPr>
          <w:rFonts w:ascii="Times New Roman" w:hAnsi="Times New Roman" w:cs="Times New Roman"/>
          <w:sz w:val="24"/>
          <w:szCs w:val="24"/>
          <w:lang/>
        </w:rPr>
        <w:t xml:space="preserve">са бајонетима и </w:t>
      </w:r>
      <w:r w:rsidR="008E26EB">
        <w:rPr>
          <w:rFonts w:ascii="Times New Roman" w:hAnsi="Times New Roman" w:cs="Times New Roman"/>
          <w:sz w:val="24"/>
          <w:szCs w:val="24"/>
          <w:lang/>
        </w:rPr>
        <w:t xml:space="preserve">са потребном количином мунције. После два дана цар је донео одлуку да Кочи додели чин капетана. </w:t>
      </w:r>
      <w:r w:rsidR="0033127F">
        <w:rPr>
          <w:rFonts w:ascii="Times New Roman" w:hAnsi="Times New Roman" w:cs="Times New Roman"/>
          <w:sz w:val="24"/>
          <w:szCs w:val="24"/>
          <w:lang/>
        </w:rPr>
        <w:t xml:space="preserve">Због заслуга цар је Кочу одликовао и златном медаљом. </w:t>
      </w:r>
      <w:r w:rsidR="00E50B30">
        <w:rPr>
          <w:rFonts w:ascii="Times New Roman" w:hAnsi="Times New Roman" w:cs="Times New Roman"/>
          <w:sz w:val="24"/>
          <w:szCs w:val="24"/>
          <w:lang/>
        </w:rPr>
        <w:t>Тада је наградио Јована Миловића са 50 дуката.</w:t>
      </w:r>
    </w:p>
    <w:p w:rsidR="007825E8" w:rsidRDefault="007825E8" w:rsidP="006D3B1A">
      <w:pPr>
        <w:spacing w:after="120" w:line="24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Следећи сукоб имао је Коча са војском Кара Ха</w:t>
      </w:r>
      <w:r w:rsidR="00921854">
        <w:rPr>
          <w:rFonts w:ascii="Times New Roman" w:hAnsi="Times New Roman" w:cs="Times New Roman"/>
          <w:sz w:val="24"/>
          <w:szCs w:val="24"/>
          <w:lang/>
        </w:rPr>
        <w:t>сана у Б</w:t>
      </w:r>
      <w:r w:rsidR="009B3687">
        <w:rPr>
          <w:rFonts w:ascii="Times New Roman" w:hAnsi="Times New Roman" w:cs="Times New Roman"/>
          <w:sz w:val="24"/>
          <w:szCs w:val="24"/>
          <w:lang/>
        </w:rPr>
        <w:t>агрданском теснацу 31. м</w:t>
      </w:r>
      <w:r>
        <w:rPr>
          <w:rFonts w:ascii="Times New Roman" w:hAnsi="Times New Roman" w:cs="Times New Roman"/>
          <w:sz w:val="24"/>
          <w:szCs w:val="24"/>
          <w:lang/>
        </w:rPr>
        <w:t xml:space="preserve">арта. </w:t>
      </w:r>
      <w:r w:rsidR="007D6BC0">
        <w:rPr>
          <w:rFonts w:ascii="Times New Roman" w:hAnsi="Times New Roman" w:cs="Times New Roman"/>
          <w:sz w:val="24"/>
          <w:szCs w:val="24"/>
          <w:lang/>
        </w:rPr>
        <w:t>Да би обзбедио пролазак једног транспорт</w:t>
      </w:r>
      <w:r w:rsidR="0007563F">
        <w:rPr>
          <w:rFonts w:ascii="Times New Roman" w:hAnsi="Times New Roman" w:cs="Times New Roman"/>
          <w:sz w:val="24"/>
          <w:szCs w:val="24"/>
          <w:lang/>
        </w:rPr>
        <w:t>а из Ниша намењеног Београду, Кара Хасан</w:t>
      </w:r>
      <w:r w:rsidR="007D6BC0">
        <w:rPr>
          <w:rFonts w:ascii="Times New Roman" w:hAnsi="Times New Roman" w:cs="Times New Roman"/>
          <w:sz w:val="24"/>
          <w:szCs w:val="24"/>
          <w:lang/>
        </w:rPr>
        <w:t xml:space="preserve"> је кренуо </w:t>
      </w:r>
      <w:r w:rsidR="0007563F">
        <w:rPr>
          <w:rFonts w:ascii="Times New Roman" w:hAnsi="Times New Roman" w:cs="Times New Roman"/>
          <w:sz w:val="24"/>
          <w:szCs w:val="24"/>
          <w:lang/>
        </w:rPr>
        <w:t>из Београда</w:t>
      </w:r>
      <w:r w:rsidR="007D6BC0">
        <w:rPr>
          <w:rFonts w:ascii="Times New Roman" w:hAnsi="Times New Roman" w:cs="Times New Roman"/>
          <w:sz w:val="24"/>
          <w:szCs w:val="24"/>
          <w:lang/>
        </w:rPr>
        <w:t xml:space="preserve"> са 300 коњаника и 400 пешака. </w:t>
      </w:r>
      <w:r w:rsidR="0007563F">
        <w:rPr>
          <w:rFonts w:ascii="Times New Roman" w:hAnsi="Times New Roman" w:cs="Times New Roman"/>
          <w:sz w:val="24"/>
          <w:szCs w:val="24"/>
          <w:lang/>
        </w:rPr>
        <w:t>Устаници су сазнали за овај план Турака. Коча је тражио да му се на време пошаље муниција како би могао да нападне и заплени транспорт. Муниција није послата, али су и поред тога устаници однели победу.</w:t>
      </w:r>
      <w:r>
        <w:rPr>
          <w:rFonts w:ascii="Times New Roman" w:hAnsi="Times New Roman" w:cs="Times New Roman"/>
          <w:sz w:val="24"/>
          <w:szCs w:val="24"/>
          <w:lang/>
        </w:rPr>
        <w:t>После великих борби Турци су натерани у бегство</w:t>
      </w:r>
      <w:r w:rsidR="00223AF7">
        <w:rPr>
          <w:rFonts w:ascii="Times New Roman" w:hAnsi="Times New Roman" w:cs="Times New Roman"/>
          <w:sz w:val="24"/>
          <w:szCs w:val="24"/>
          <w:lang/>
        </w:rPr>
        <w:t>. У борби је пало око 70 Турака, а много више је било рањених.</w:t>
      </w:r>
      <w:r>
        <w:rPr>
          <w:rFonts w:ascii="Times New Roman" w:hAnsi="Times New Roman" w:cs="Times New Roman"/>
          <w:sz w:val="24"/>
          <w:szCs w:val="24"/>
          <w:lang/>
        </w:rPr>
        <w:t xml:space="preserve"> Срби су имали двојицу погинулих и двојицу рањених људи.</w:t>
      </w:r>
    </w:p>
    <w:p w:rsidR="0033127F" w:rsidRDefault="00785AA3" w:rsidP="006D3B1A">
      <w:pPr>
        <w:spacing w:after="120" w:line="24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Недовољна помоћ аус</w:t>
      </w:r>
      <w:r w:rsidR="0033127F">
        <w:rPr>
          <w:rFonts w:ascii="Times New Roman" w:hAnsi="Times New Roman" w:cs="Times New Roman"/>
          <w:sz w:val="24"/>
          <w:szCs w:val="24"/>
          <w:lang/>
        </w:rPr>
        <w:t xml:space="preserve">тријске војске допринео је првим Кочиним поразима. </w:t>
      </w:r>
      <w:r w:rsidR="009B3687">
        <w:rPr>
          <w:rFonts w:ascii="Times New Roman" w:hAnsi="Times New Roman" w:cs="Times New Roman"/>
          <w:sz w:val="24"/>
          <w:szCs w:val="24"/>
          <w:lang/>
        </w:rPr>
        <w:t xml:space="preserve">Покушај  Турака да поново успоставе везу са Београдом поновљен је почетком априла. </w:t>
      </w:r>
      <w:r w:rsidR="0033127F">
        <w:rPr>
          <w:rFonts w:ascii="Times New Roman" w:hAnsi="Times New Roman" w:cs="Times New Roman"/>
          <w:sz w:val="24"/>
          <w:szCs w:val="24"/>
          <w:lang/>
        </w:rPr>
        <w:t xml:space="preserve">Јаке турске јединице </w:t>
      </w:r>
      <w:r w:rsidR="009B3687">
        <w:rPr>
          <w:rFonts w:ascii="Times New Roman" w:hAnsi="Times New Roman" w:cs="Times New Roman"/>
          <w:sz w:val="24"/>
          <w:szCs w:val="24"/>
          <w:lang/>
        </w:rPr>
        <w:t>из Јагодине, које су бројале 300</w:t>
      </w:r>
      <w:r w:rsidR="008C1348">
        <w:rPr>
          <w:rFonts w:ascii="Times New Roman" w:hAnsi="Times New Roman" w:cs="Times New Roman"/>
          <w:sz w:val="24"/>
          <w:szCs w:val="24"/>
          <w:lang/>
        </w:rPr>
        <w:t>0</w:t>
      </w:r>
      <w:r w:rsidR="009B3687">
        <w:rPr>
          <w:rFonts w:ascii="Times New Roman" w:hAnsi="Times New Roman" w:cs="Times New Roman"/>
          <w:sz w:val="24"/>
          <w:szCs w:val="24"/>
          <w:lang/>
        </w:rPr>
        <w:t xml:space="preserve"> пешака и 400 коњаниа, </w:t>
      </w:r>
      <w:r w:rsidR="0033127F">
        <w:rPr>
          <w:rFonts w:ascii="Times New Roman" w:hAnsi="Times New Roman" w:cs="Times New Roman"/>
          <w:sz w:val="24"/>
          <w:szCs w:val="24"/>
          <w:lang/>
        </w:rPr>
        <w:t>7. априла напале су Кочу код манастира Јошанице. Успели су да га потисну и да запале манастир. Добровољци су ипак касније успе</w:t>
      </w:r>
      <w:r w:rsidR="009B3687">
        <w:rPr>
          <w:rFonts w:ascii="Times New Roman" w:hAnsi="Times New Roman" w:cs="Times New Roman"/>
          <w:sz w:val="24"/>
          <w:szCs w:val="24"/>
          <w:lang/>
        </w:rPr>
        <w:t>л</w:t>
      </w:r>
      <w:r w:rsidR="0033127F">
        <w:rPr>
          <w:rFonts w:ascii="Times New Roman" w:hAnsi="Times New Roman" w:cs="Times New Roman"/>
          <w:sz w:val="24"/>
          <w:szCs w:val="24"/>
          <w:lang/>
        </w:rPr>
        <w:t>и да поново ослободе манастир Јошаницу. Тада долази до спајања Кочиних добровољаца са фрајкором Брановачког око 17. априла. У то време успешно се пробио турски транспорт за Београд, јер су га пратиле м</w:t>
      </w:r>
      <w:r w:rsidR="009B3687">
        <w:rPr>
          <w:rFonts w:ascii="Times New Roman" w:hAnsi="Times New Roman" w:cs="Times New Roman"/>
          <w:sz w:val="24"/>
          <w:szCs w:val="24"/>
          <w:lang/>
        </w:rPr>
        <w:t>н</w:t>
      </w:r>
      <w:r w:rsidR="0033127F">
        <w:rPr>
          <w:rFonts w:ascii="Times New Roman" w:hAnsi="Times New Roman" w:cs="Times New Roman"/>
          <w:sz w:val="24"/>
          <w:szCs w:val="24"/>
          <w:lang/>
        </w:rPr>
        <w:t>ого веће снаге, него што су били Кочини</w:t>
      </w:r>
      <w:r w:rsidR="009B3687">
        <w:rPr>
          <w:rFonts w:ascii="Times New Roman" w:hAnsi="Times New Roman" w:cs="Times New Roman"/>
          <w:sz w:val="24"/>
          <w:szCs w:val="24"/>
          <w:lang/>
        </w:rPr>
        <w:t xml:space="preserve"> добровољци и фрајкорци Брановач</w:t>
      </w:r>
      <w:r w:rsidR="0033127F">
        <w:rPr>
          <w:rFonts w:ascii="Times New Roman" w:hAnsi="Times New Roman" w:cs="Times New Roman"/>
          <w:sz w:val="24"/>
          <w:szCs w:val="24"/>
          <w:lang/>
        </w:rPr>
        <w:t xml:space="preserve">ког. </w:t>
      </w:r>
    </w:p>
    <w:p w:rsidR="00701CBB" w:rsidRDefault="00701CBB" w:rsidP="006D3B1A">
      <w:pPr>
        <w:spacing w:after="120" w:line="24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Поучени искуством Турци више нису желели  да шаљу транспорте са храном и муницијом за Београд без јаке пратње. Удружене снаге српских добровољаца и фрајкора Брановачког бројале су око 600 људи, док је турски транспорт имао много бројнију пратњу. Преходницу транспорта чинило је 800 коњаника, док је транспорт пратило 2000 војника. Иначе траспорт се састојао од 200 товарних коња и 400 натоварених биволских кола. </w:t>
      </w:r>
    </w:p>
    <w:p w:rsidR="001838CB" w:rsidRDefault="001838CB" w:rsidP="006D3B1A">
      <w:pPr>
        <w:spacing w:after="120" w:line="240" w:lineRule="auto"/>
        <w:ind w:firstLine="720"/>
        <w:jc w:val="both"/>
        <w:rPr>
          <w:rFonts w:ascii="Times New Roman" w:hAnsi="Times New Roman" w:cs="Times New Roman"/>
          <w:sz w:val="24"/>
          <w:szCs w:val="24"/>
          <w:lang/>
        </w:rPr>
      </w:pPr>
      <w:r>
        <w:rPr>
          <w:rFonts w:ascii="Times New Roman" w:hAnsi="Times New Roman" w:cs="Times New Roman"/>
          <w:sz w:val="24"/>
          <w:szCs w:val="24"/>
          <w:lang/>
        </w:rPr>
        <w:lastRenderedPageBreak/>
        <w:t>Крајем априла дошло је до новог сукоба. Да би обезб</w:t>
      </w:r>
      <w:r w:rsidR="00921854">
        <w:rPr>
          <w:rFonts w:ascii="Times New Roman" w:hAnsi="Times New Roman" w:cs="Times New Roman"/>
          <w:sz w:val="24"/>
          <w:szCs w:val="24"/>
          <w:lang/>
        </w:rPr>
        <w:t xml:space="preserve">едио пролазак до тада највећег </w:t>
      </w:r>
      <w:r>
        <w:rPr>
          <w:rFonts w:ascii="Times New Roman" w:hAnsi="Times New Roman" w:cs="Times New Roman"/>
          <w:sz w:val="24"/>
          <w:szCs w:val="24"/>
          <w:lang/>
        </w:rPr>
        <w:t>т</w:t>
      </w:r>
      <w:r w:rsidR="00921854">
        <w:rPr>
          <w:rFonts w:ascii="Times New Roman" w:hAnsi="Times New Roman" w:cs="Times New Roman"/>
          <w:sz w:val="24"/>
          <w:szCs w:val="24"/>
          <w:lang/>
        </w:rPr>
        <w:t>р</w:t>
      </w:r>
      <w:r>
        <w:rPr>
          <w:rFonts w:ascii="Times New Roman" w:hAnsi="Times New Roman" w:cs="Times New Roman"/>
          <w:sz w:val="24"/>
          <w:szCs w:val="24"/>
          <w:lang/>
        </w:rPr>
        <w:t>анспорта кроз багрдански теснац, из Београда је кренула турска војска са око 1000 људи. Они су се најпре сукобили са Кочиним људима у околини Раче, а 29. априла и са Кочом у околини Баточине. После великих борби Дели Ахмед је успео да се пр</w:t>
      </w:r>
      <w:r w:rsidR="00921854">
        <w:rPr>
          <w:rFonts w:ascii="Times New Roman" w:hAnsi="Times New Roman" w:cs="Times New Roman"/>
          <w:sz w:val="24"/>
          <w:szCs w:val="24"/>
          <w:lang/>
        </w:rPr>
        <w:t>о</w:t>
      </w:r>
      <w:r>
        <w:rPr>
          <w:rFonts w:ascii="Times New Roman" w:hAnsi="Times New Roman" w:cs="Times New Roman"/>
          <w:sz w:val="24"/>
          <w:szCs w:val="24"/>
          <w:lang/>
        </w:rPr>
        <w:t>бије до Јагодине.</w:t>
      </w:r>
      <w:r w:rsidR="00921854">
        <w:rPr>
          <w:rStyle w:val="FootnoteReference"/>
          <w:rFonts w:ascii="Times New Roman" w:hAnsi="Times New Roman" w:cs="Times New Roman"/>
          <w:sz w:val="24"/>
          <w:szCs w:val="24"/>
          <w:lang/>
        </w:rPr>
        <w:footnoteReference w:id="4"/>
      </w:r>
    </w:p>
    <w:p w:rsidR="00B11763" w:rsidRDefault="00400E39" w:rsidP="006D3B1A">
      <w:pPr>
        <w:spacing w:after="120" w:line="24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После неколико неуспеха у блокирању теснаца</w:t>
      </w:r>
      <w:r w:rsidR="00B11763">
        <w:rPr>
          <w:rFonts w:ascii="Times New Roman" w:hAnsi="Times New Roman" w:cs="Times New Roman"/>
          <w:sz w:val="24"/>
          <w:szCs w:val="24"/>
          <w:lang/>
        </w:rPr>
        <w:t>, и сталног пристизања турских јединица, растурила се Кочина чета. Са најближим људима одступио је према Пожаревцу, док су остали доб</w:t>
      </w:r>
      <w:r>
        <w:rPr>
          <w:rFonts w:ascii="Times New Roman" w:hAnsi="Times New Roman" w:cs="Times New Roman"/>
          <w:sz w:val="24"/>
          <w:szCs w:val="24"/>
          <w:lang/>
        </w:rPr>
        <w:t>р</w:t>
      </w:r>
      <w:r w:rsidR="00B11763">
        <w:rPr>
          <w:rFonts w:ascii="Times New Roman" w:hAnsi="Times New Roman" w:cs="Times New Roman"/>
          <w:sz w:val="24"/>
          <w:szCs w:val="24"/>
          <w:lang/>
        </w:rPr>
        <w:t xml:space="preserve">овољци остали да спашавају своје породице. </w:t>
      </w:r>
    </w:p>
    <w:p w:rsidR="00901B2F" w:rsidRDefault="00901B2F" w:rsidP="006D3B1A">
      <w:pPr>
        <w:spacing w:after="120" w:line="24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Касније долази до обнављања Кочине чете, али са мање успеха. </w:t>
      </w:r>
      <w:r w:rsidR="002046AC">
        <w:rPr>
          <w:rFonts w:ascii="Times New Roman" w:hAnsi="Times New Roman" w:cs="Times New Roman"/>
          <w:sz w:val="24"/>
          <w:szCs w:val="24"/>
          <w:lang/>
        </w:rPr>
        <w:t>За четири дана  успео је да сакупи све 40 људи. Са њима се упутио према Јагодини, д</w:t>
      </w:r>
      <w:r>
        <w:rPr>
          <w:rFonts w:ascii="Times New Roman" w:hAnsi="Times New Roman" w:cs="Times New Roman"/>
          <w:sz w:val="24"/>
          <w:szCs w:val="24"/>
          <w:lang/>
        </w:rPr>
        <w:t>а би поново отежао п</w:t>
      </w:r>
      <w:r w:rsidR="00400E39">
        <w:rPr>
          <w:rFonts w:ascii="Times New Roman" w:hAnsi="Times New Roman" w:cs="Times New Roman"/>
          <w:sz w:val="24"/>
          <w:szCs w:val="24"/>
          <w:lang/>
        </w:rPr>
        <w:t>ролазак турских јединица</w:t>
      </w:r>
      <w:r w:rsidR="002046AC">
        <w:rPr>
          <w:rFonts w:ascii="Times New Roman" w:hAnsi="Times New Roman" w:cs="Times New Roman"/>
          <w:sz w:val="24"/>
          <w:szCs w:val="24"/>
          <w:lang/>
        </w:rPr>
        <w:t>. Уз пут је чета нарасла на око 100 људи.</w:t>
      </w:r>
      <w:r w:rsidR="00400E39">
        <w:rPr>
          <w:rFonts w:ascii="Times New Roman" w:hAnsi="Times New Roman" w:cs="Times New Roman"/>
          <w:sz w:val="24"/>
          <w:szCs w:val="24"/>
          <w:lang/>
        </w:rPr>
        <w:t xml:space="preserve"> Кочина чета је појачана</w:t>
      </w:r>
      <w:r>
        <w:rPr>
          <w:rFonts w:ascii="Times New Roman" w:hAnsi="Times New Roman" w:cs="Times New Roman"/>
          <w:sz w:val="24"/>
          <w:szCs w:val="24"/>
          <w:lang/>
        </w:rPr>
        <w:t xml:space="preserve"> са две чете банатског фрајкора, које су потпуно чинили добровољци из Србије. Под притиском нових турских јединица и недоласка аустријске војске</w:t>
      </w:r>
      <w:r w:rsidR="00571D6A">
        <w:rPr>
          <w:rFonts w:ascii="Times New Roman" w:hAnsi="Times New Roman" w:cs="Times New Roman"/>
          <w:sz w:val="24"/>
          <w:szCs w:val="24"/>
          <w:lang/>
        </w:rPr>
        <w:t>,</w:t>
      </w:r>
      <w:r>
        <w:rPr>
          <w:rFonts w:ascii="Times New Roman" w:hAnsi="Times New Roman" w:cs="Times New Roman"/>
          <w:sz w:val="24"/>
          <w:szCs w:val="24"/>
          <w:lang/>
        </w:rPr>
        <w:t xml:space="preserve"> неколико нахија, међу којима јагодинска и ћупријска, биле су потпуно умирене. </w:t>
      </w:r>
    </w:p>
    <w:p w:rsidR="00600B23" w:rsidRDefault="00901B2F" w:rsidP="006D3B1A">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lang/>
        </w:rPr>
        <w:t xml:space="preserve">У оваквим околностима Коча </w:t>
      </w:r>
      <w:r w:rsidR="0024444C">
        <w:rPr>
          <w:rFonts w:ascii="Times New Roman" w:hAnsi="Times New Roman" w:cs="Times New Roman"/>
          <w:sz w:val="24"/>
          <w:szCs w:val="24"/>
          <w:lang/>
        </w:rPr>
        <w:t>ј</w:t>
      </w:r>
      <w:r>
        <w:rPr>
          <w:rFonts w:ascii="Times New Roman" w:hAnsi="Times New Roman" w:cs="Times New Roman"/>
          <w:sz w:val="24"/>
          <w:szCs w:val="24"/>
          <w:lang/>
        </w:rPr>
        <w:t xml:space="preserve">е код Кулича заузео нове положаје и омогућавао прелазак народа у Аустрију. </w:t>
      </w:r>
      <w:r w:rsidR="007A0F1E">
        <w:rPr>
          <w:rFonts w:ascii="Times New Roman" w:hAnsi="Times New Roman" w:cs="Times New Roman"/>
          <w:sz w:val="24"/>
          <w:szCs w:val="24"/>
          <w:lang/>
        </w:rPr>
        <w:t>Са напуштањем Кулича Кочине борбе у Србији су з</w:t>
      </w:r>
      <w:r w:rsidR="00921854">
        <w:rPr>
          <w:rFonts w:ascii="Times New Roman" w:hAnsi="Times New Roman" w:cs="Times New Roman"/>
          <w:sz w:val="24"/>
          <w:szCs w:val="24"/>
          <w:lang/>
        </w:rPr>
        <w:t>авршене. Преуређење Кочине чете</w:t>
      </w:r>
      <w:r w:rsidR="007A0F1E">
        <w:rPr>
          <w:rFonts w:ascii="Times New Roman" w:hAnsi="Times New Roman" w:cs="Times New Roman"/>
          <w:sz w:val="24"/>
          <w:szCs w:val="24"/>
          <w:lang/>
        </w:rPr>
        <w:t xml:space="preserve"> и присједињење </w:t>
      </w:r>
      <w:r w:rsidR="004523E2">
        <w:rPr>
          <w:rFonts w:ascii="Times New Roman" w:hAnsi="Times New Roman" w:cs="Times New Roman"/>
          <w:sz w:val="24"/>
          <w:szCs w:val="24"/>
          <w:lang/>
        </w:rPr>
        <w:t xml:space="preserve">српско </w:t>
      </w:r>
      <w:r w:rsidR="007A0F1E">
        <w:rPr>
          <w:rFonts w:ascii="Times New Roman" w:hAnsi="Times New Roman" w:cs="Times New Roman"/>
          <w:sz w:val="24"/>
          <w:szCs w:val="24"/>
          <w:lang/>
        </w:rPr>
        <w:t xml:space="preserve">банатском фрајкору звршено је почетком јула 1788. године. У чети се налазио и прота Јован Миловић. </w:t>
      </w:r>
      <w:r w:rsidR="004523E2">
        <w:rPr>
          <w:rFonts w:ascii="Times New Roman" w:hAnsi="Times New Roman" w:cs="Times New Roman"/>
          <w:sz w:val="24"/>
          <w:szCs w:val="24"/>
          <w:lang/>
        </w:rPr>
        <w:t>Коча је са великим бројем својих добровољаца, погинуо у одбрани Ветераније</w:t>
      </w:r>
      <w:r w:rsidR="002046AC">
        <w:rPr>
          <w:rFonts w:ascii="Times New Roman" w:hAnsi="Times New Roman" w:cs="Times New Roman"/>
          <w:sz w:val="24"/>
          <w:szCs w:val="24"/>
          <w:lang/>
        </w:rPr>
        <w:t>ве</w:t>
      </w:r>
      <w:r w:rsidR="004523E2">
        <w:rPr>
          <w:rFonts w:ascii="Times New Roman" w:hAnsi="Times New Roman" w:cs="Times New Roman"/>
          <w:sz w:val="24"/>
          <w:szCs w:val="24"/>
          <w:lang/>
        </w:rPr>
        <w:t xml:space="preserve"> пећине код Брзаске септембра 1788. године. </w:t>
      </w:r>
      <w:r w:rsidR="00600B23">
        <w:rPr>
          <w:rFonts w:ascii="Times New Roman" w:hAnsi="Times New Roman" w:cs="Times New Roman"/>
          <w:sz w:val="24"/>
          <w:szCs w:val="24"/>
          <w:lang/>
        </w:rPr>
        <w:t>Велики број је погинуо и у чети Јован</w:t>
      </w:r>
      <w:r w:rsidR="002F255F">
        <w:rPr>
          <w:rFonts w:ascii="Times New Roman" w:hAnsi="Times New Roman" w:cs="Times New Roman"/>
          <w:sz w:val="24"/>
          <w:szCs w:val="24"/>
          <w:lang/>
        </w:rPr>
        <w:t xml:space="preserve">а Миловића, који је до </w:t>
      </w:r>
      <w:r w:rsidR="000938DC">
        <w:rPr>
          <w:rFonts w:ascii="Times New Roman" w:hAnsi="Times New Roman" w:cs="Times New Roman"/>
          <w:sz w:val="24"/>
          <w:szCs w:val="24"/>
          <w:lang/>
        </w:rPr>
        <w:t>саме</w:t>
      </w:r>
      <w:r w:rsidR="005469BB">
        <w:rPr>
          <w:rFonts w:ascii="Times New Roman" w:hAnsi="Times New Roman" w:cs="Times New Roman"/>
          <w:sz w:val="24"/>
          <w:szCs w:val="24"/>
          <w:lang/>
        </w:rPr>
        <w:t xml:space="preserve"> Кочине погибије био са њим</w:t>
      </w:r>
      <w:r w:rsidR="000938DC">
        <w:rPr>
          <w:rFonts w:ascii="Times New Roman" w:hAnsi="Times New Roman" w:cs="Times New Roman"/>
          <w:sz w:val="24"/>
          <w:szCs w:val="24"/>
          <w:lang/>
        </w:rPr>
        <w:t>.</w:t>
      </w:r>
    </w:p>
    <w:p w:rsidR="002F255F" w:rsidRPr="0019362E" w:rsidRDefault="00600B23" w:rsidP="006D3B1A">
      <w:pPr>
        <w:spacing w:after="120" w:line="24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После Кочине погибије и растурања његове чете</w:t>
      </w:r>
      <w:r w:rsidR="00E50B30">
        <w:rPr>
          <w:rFonts w:ascii="Times New Roman" w:hAnsi="Times New Roman" w:cs="Times New Roman"/>
          <w:sz w:val="24"/>
          <w:szCs w:val="24"/>
          <w:lang/>
        </w:rPr>
        <w:t>, октобра 1788. године</w:t>
      </w:r>
      <w:r>
        <w:rPr>
          <w:rFonts w:ascii="Times New Roman" w:hAnsi="Times New Roman" w:cs="Times New Roman"/>
          <w:sz w:val="24"/>
          <w:szCs w:val="24"/>
          <w:lang/>
        </w:rPr>
        <w:t xml:space="preserve"> прота Јован Миловић </w:t>
      </w:r>
      <w:r w:rsidR="00E50B30">
        <w:rPr>
          <w:rFonts w:ascii="Times New Roman" w:hAnsi="Times New Roman" w:cs="Times New Roman"/>
          <w:sz w:val="24"/>
          <w:szCs w:val="24"/>
          <w:lang/>
        </w:rPr>
        <w:t>је</w:t>
      </w:r>
      <w:r w:rsidR="007424DF">
        <w:rPr>
          <w:rFonts w:ascii="Times New Roman" w:hAnsi="Times New Roman" w:cs="Times New Roman"/>
          <w:sz w:val="24"/>
          <w:szCs w:val="24"/>
          <w:lang/>
        </w:rPr>
        <w:t>, по наређењу карловачког митрополита Мојсија Путника,</w:t>
      </w:r>
      <w:r w:rsidR="00E50B30">
        <w:rPr>
          <w:rFonts w:ascii="Times New Roman" w:hAnsi="Times New Roman" w:cs="Times New Roman"/>
          <w:sz w:val="24"/>
          <w:szCs w:val="24"/>
          <w:lang/>
        </w:rPr>
        <w:t xml:space="preserve"> привре</w:t>
      </w:r>
      <w:r w:rsidR="002F255F">
        <w:rPr>
          <w:rFonts w:ascii="Times New Roman" w:hAnsi="Times New Roman" w:cs="Times New Roman"/>
          <w:sz w:val="24"/>
          <w:szCs w:val="24"/>
          <w:lang/>
        </w:rPr>
        <w:t>мено смештен у манастиру Хопово</w:t>
      </w:r>
      <w:r w:rsidR="002F255F">
        <w:rPr>
          <w:rFonts w:ascii="Times New Roman" w:hAnsi="Times New Roman" w:cs="Times New Roman"/>
          <w:sz w:val="24"/>
          <w:szCs w:val="24"/>
        </w:rPr>
        <w:t>.</w:t>
      </w:r>
      <w:r w:rsidR="0019362E">
        <w:rPr>
          <w:rFonts w:ascii="Times New Roman" w:hAnsi="Times New Roman" w:cs="Times New Roman"/>
          <w:sz w:val="24"/>
          <w:szCs w:val="24"/>
          <w:lang/>
        </w:rPr>
        <w:t>Како је сам изјавио рукоположио га је рашки митрополит, не наводићи име.</w:t>
      </w:r>
    </w:p>
    <w:p w:rsidR="00F631AD" w:rsidRDefault="00571D6A" w:rsidP="006D3B1A">
      <w:pPr>
        <w:spacing w:after="120" w:line="24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После прекида примирја</w:t>
      </w:r>
      <w:r w:rsidR="00600B23">
        <w:rPr>
          <w:rFonts w:ascii="Times New Roman" w:hAnsi="Times New Roman" w:cs="Times New Roman"/>
          <w:sz w:val="24"/>
          <w:szCs w:val="24"/>
          <w:lang/>
        </w:rPr>
        <w:t xml:space="preserve"> прикључује </w:t>
      </w:r>
      <w:r>
        <w:rPr>
          <w:rFonts w:ascii="Times New Roman" w:hAnsi="Times New Roman" w:cs="Times New Roman"/>
          <w:sz w:val="24"/>
          <w:szCs w:val="24"/>
          <w:lang/>
        </w:rPr>
        <w:t xml:space="preserve">се </w:t>
      </w:r>
      <w:r w:rsidR="00600B23">
        <w:rPr>
          <w:rFonts w:ascii="Times New Roman" w:hAnsi="Times New Roman" w:cs="Times New Roman"/>
          <w:sz w:val="24"/>
          <w:szCs w:val="24"/>
          <w:lang/>
        </w:rPr>
        <w:t xml:space="preserve">фрајкору </w:t>
      </w:r>
      <w:r w:rsidR="00415F3A">
        <w:rPr>
          <w:rFonts w:ascii="Times New Roman" w:hAnsi="Times New Roman" w:cs="Times New Roman"/>
          <w:sz w:val="24"/>
          <w:szCs w:val="24"/>
          <w:lang/>
        </w:rPr>
        <w:t xml:space="preserve">Михаила </w:t>
      </w:r>
      <w:r w:rsidR="00600B23">
        <w:rPr>
          <w:rFonts w:ascii="Times New Roman" w:hAnsi="Times New Roman" w:cs="Times New Roman"/>
          <w:sz w:val="24"/>
          <w:szCs w:val="24"/>
          <w:lang/>
        </w:rPr>
        <w:t>Михаљевића. Након освајања Београда од стране аутријске војске</w:t>
      </w:r>
      <w:r w:rsidR="00CC23D6">
        <w:rPr>
          <w:rFonts w:ascii="Times New Roman" w:hAnsi="Times New Roman" w:cs="Times New Roman"/>
          <w:sz w:val="24"/>
          <w:szCs w:val="24"/>
          <w:lang/>
        </w:rPr>
        <w:t>,</w:t>
      </w:r>
      <w:r w:rsidR="00600B23">
        <w:rPr>
          <w:rFonts w:ascii="Times New Roman" w:hAnsi="Times New Roman" w:cs="Times New Roman"/>
          <w:sz w:val="24"/>
          <w:szCs w:val="24"/>
          <w:lang/>
        </w:rPr>
        <w:t xml:space="preserve"> онје са својом четом осматрао логор Абди паше код Гроцке. Тада је имао и мање окршаје са Турцима. </w:t>
      </w:r>
      <w:r w:rsidR="000938DC">
        <w:rPr>
          <w:rFonts w:ascii="Times New Roman" w:hAnsi="Times New Roman" w:cs="Times New Roman"/>
          <w:sz w:val="24"/>
          <w:szCs w:val="24"/>
          <w:lang/>
        </w:rPr>
        <w:t>У једном окршају погинула су ш</w:t>
      </w:r>
      <w:r w:rsidR="00DD5DC4">
        <w:rPr>
          <w:rFonts w:ascii="Times New Roman" w:hAnsi="Times New Roman" w:cs="Times New Roman"/>
          <w:sz w:val="24"/>
          <w:szCs w:val="24"/>
          <w:lang/>
        </w:rPr>
        <w:t>ест Турчина, док су двојица</w:t>
      </w:r>
      <w:r w:rsidR="000938DC">
        <w:rPr>
          <w:rFonts w:ascii="Times New Roman" w:hAnsi="Times New Roman" w:cs="Times New Roman"/>
          <w:sz w:val="24"/>
          <w:szCs w:val="24"/>
          <w:lang/>
        </w:rPr>
        <w:t xml:space="preserve"> заробљена и предата управнику Гроцке. </w:t>
      </w:r>
      <w:r w:rsidR="00600B23">
        <w:rPr>
          <w:rFonts w:ascii="Times New Roman" w:hAnsi="Times New Roman" w:cs="Times New Roman"/>
          <w:sz w:val="24"/>
          <w:szCs w:val="24"/>
          <w:lang/>
        </w:rPr>
        <w:t>Касније се са својом четом налаз</w:t>
      </w:r>
      <w:r>
        <w:rPr>
          <w:rFonts w:ascii="Times New Roman" w:hAnsi="Times New Roman" w:cs="Times New Roman"/>
          <w:sz w:val="24"/>
          <w:szCs w:val="24"/>
          <w:lang/>
        </w:rPr>
        <w:t>и</w:t>
      </w:r>
      <w:r w:rsidR="00600B23">
        <w:rPr>
          <w:rFonts w:ascii="Times New Roman" w:hAnsi="Times New Roman" w:cs="Times New Roman"/>
          <w:sz w:val="24"/>
          <w:szCs w:val="24"/>
          <w:lang/>
        </w:rPr>
        <w:t xml:space="preserve">о код Колара ради осматрања кретања турских јединица према Смедереву и Пожаревцу. </w:t>
      </w:r>
      <w:r>
        <w:rPr>
          <w:rFonts w:ascii="Times New Roman" w:hAnsi="Times New Roman" w:cs="Times New Roman"/>
          <w:sz w:val="24"/>
          <w:szCs w:val="24"/>
          <w:lang/>
        </w:rPr>
        <w:t>Ширио је лажне гласине</w:t>
      </w:r>
      <w:r w:rsidR="00DD5DC4">
        <w:rPr>
          <w:rFonts w:ascii="Times New Roman" w:hAnsi="Times New Roman" w:cs="Times New Roman"/>
          <w:sz w:val="24"/>
          <w:szCs w:val="24"/>
          <w:lang/>
        </w:rPr>
        <w:t xml:space="preserve"> о наступању главнине</w:t>
      </w:r>
      <w:r>
        <w:rPr>
          <w:rFonts w:ascii="Times New Roman" w:hAnsi="Times New Roman" w:cs="Times New Roman"/>
          <w:sz w:val="24"/>
          <w:szCs w:val="24"/>
          <w:lang/>
        </w:rPr>
        <w:t xml:space="preserve"> аустријске војске. То је поколебало турску војску, која се безглаво повлачила. </w:t>
      </w:r>
      <w:r w:rsidR="00F631AD">
        <w:rPr>
          <w:rFonts w:ascii="Times New Roman" w:hAnsi="Times New Roman" w:cs="Times New Roman"/>
          <w:sz w:val="24"/>
          <w:szCs w:val="24"/>
          <w:lang/>
        </w:rPr>
        <w:t xml:space="preserve">Прота је јавио Михаљевићу о повлачењу Абди паше према Ћуприји. </w:t>
      </w:r>
      <w:r w:rsidR="000938DC">
        <w:rPr>
          <w:rFonts w:ascii="Times New Roman" w:hAnsi="Times New Roman" w:cs="Times New Roman"/>
          <w:sz w:val="24"/>
          <w:szCs w:val="24"/>
          <w:lang/>
        </w:rPr>
        <w:t xml:space="preserve">На основу те дојаве Михаљевић је </w:t>
      </w:r>
      <w:r w:rsidR="00DD5DC4">
        <w:rPr>
          <w:rFonts w:ascii="Times New Roman" w:hAnsi="Times New Roman" w:cs="Times New Roman"/>
          <w:sz w:val="24"/>
          <w:szCs w:val="24"/>
          <w:lang/>
        </w:rPr>
        <w:t xml:space="preserve">без борбе </w:t>
      </w:r>
      <w:r w:rsidR="000938DC">
        <w:rPr>
          <w:rFonts w:ascii="Times New Roman" w:hAnsi="Times New Roman" w:cs="Times New Roman"/>
          <w:sz w:val="24"/>
          <w:szCs w:val="24"/>
          <w:lang/>
        </w:rPr>
        <w:t>заузео Јагодину</w:t>
      </w:r>
      <w:r w:rsidR="00DD5DC4">
        <w:rPr>
          <w:rFonts w:ascii="Times New Roman" w:hAnsi="Times New Roman" w:cs="Times New Roman"/>
          <w:sz w:val="24"/>
          <w:szCs w:val="24"/>
          <w:lang/>
        </w:rPr>
        <w:t xml:space="preserve"> и Ћуприју</w:t>
      </w:r>
      <w:r w:rsidR="000938DC">
        <w:rPr>
          <w:rFonts w:ascii="Times New Roman" w:hAnsi="Times New Roman" w:cs="Times New Roman"/>
          <w:sz w:val="24"/>
          <w:szCs w:val="24"/>
          <w:lang/>
        </w:rPr>
        <w:t xml:space="preserve">. </w:t>
      </w:r>
      <w:r w:rsidR="00F631AD">
        <w:rPr>
          <w:rFonts w:ascii="Times New Roman" w:hAnsi="Times New Roman" w:cs="Times New Roman"/>
          <w:sz w:val="24"/>
          <w:szCs w:val="24"/>
          <w:lang/>
        </w:rPr>
        <w:t>По уласку фрајкора у Јагодину прота је 30 да</w:t>
      </w:r>
      <w:r w:rsidR="000938DC">
        <w:rPr>
          <w:rFonts w:ascii="Times New Roman" w:hAnsi="Times New Roman" w:cs="Times New Roman"/>
          <w:sz w:val="24"/>
          <w:szCs w:val="24"/>
          <w:lang/>
        </w:rPr>
        <w:t>на добијао податке о Турцима у Н</w:t>
      </w:r>
      <w:r w:rsidR="00F631AD">
        <w:rPr>
          <w:rFonts w:ascii="Times New Roman" w:hAnsi="Times New Roman" w:cs="Times New Roman"/>
          <w:sz w:val="24"/>
          <w:szCs w:val="24"/>
          <w:lang/>
        </w:rPr>
        <w:t>ишу преко неких својих пријатеља. Тада се налазио на Морави прем</w:t>
      </w:r>
      <w:r w:rsidR="000938DC">
        <w:rPr>
          <w:rFonts w:ascii="Times New Roman" w:hAnsi="Times New Roman" w:cs="Times New Roman"/>
          <w:sz w:val="24"/>
          <w:szCs w:val="24"/>
          <w:lang/>
        </w:rPr>
        <w:t xml:space="preserve">а Крушевцу </w:t>
      </w:r>
      <w:r w:rsidR="000938DC">
        <w:rPr>
          <w:rFonts w:ascii="Times New Roman" w:hAnsi="Times New Roman" w:cs="Times New Roman"/>
          <w:sz w:val="24"/>
          <w:szCs w:val="24"/>
          <w:lang/>
        </w:rPr>
        <w:lastRenderedPageBreak/>
        <w:t>осматрајући кретање Ш</w:t>
      </w:r>
      <w:r w:rsidR="00F631AD">
        <w:rPr>
          <w:rFonts w:ascii="Times New Roman" w:hAnsi="Times New Roman" w:cs="Times New Roman"/>
          <w:sz w:val="24"/>
          <w:szCs w:val="24"/>
          <w:lang/>
        </w:rPr>
        <w:t xml:space="preserve">ашит паше. Истовремено је расчишћавао путеве од дрвећа због лакшег кретања војске и топова. </w:t>
      </w:r>
    </w:p>
    <w:p w:rsidR="00F631AD" w:rsidRDefault="00F631AD" w:rsidP="006D3B1A">
      <w:pPr>
        <w:spacing w:after="120" w:line="24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После пораза фрајкора Брановачког у  крајини покушао да пружи помоћ. Али због бројне турске војске само се ограничио на осматрање њ</w:t>
      </w:r>
      <w:r w:rsidR="00785AA3">
        <w:rPr>
          <w:rFonts w:ascii="Times New Roman" w:hAnsi="Times New Roman" w:cs="Times New Roman"/>
          <w:sz w:val="24"/>
          <w:szCs w:val="24"/>
          <w:lang/>
        </w:rPr>
        <w:t>ихових</w:t>
      </w:r>
      <w:r>
        <w:rPr>
          <w:rFonts w:ascii="Times New Roman" w:hAnsi="Times New Roman" w:cs="Times New Roman"/>
          <w:sz w:val="24"/>
          <w:szCs w:val="24"/>
          <w:lang/>
        </w:rPr>
        <w:t xml:space="preserve"> кретања. </w:t>
      </w:r>
    </w:p>
    <w:p w:rsidR="008E26EB" w:rsidRDefault="00F631AD" w:rsidP="006D3B1A">
      <w:pPr>
        <w:spacing w:after="120" w:line="24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У време кретања турске војке из Ниша </w:t>
      </w:r>
      <w:r w:rsidR="000938DC">
        <w:rPr>
          <w:rFonts w:ascii="Times New Roman" w:hAnsi="Times New Roman" w:cs="Times New Roman"/>
          <w:sz w:val="24"/>
          <w:szCs w:val="24"/>
          <w:lang/>
        </w:rPr>
        <w:t>према Параћину послат је са својом четом у Дреновац. К</w:t>
      </w:r>
      <w:r>
        <w:rPr>
          <w:rFonts w:ascii="Times New Roman" w:hAnsi="Times New Roman" w:cs="Times New Roman"/>
          <w:sz w:val="24"/>
          <w:szCs w:val="24"/>
          <w:lang/>
        </w:rPr>
        <w:t>од Дреновца у близини Параћина имао је сукобе са мањим одељењима Турака.</w:t>
      </w:r>
      <w:r w:rsidR="000938DC">
        <w:rPr>
          <w:rFonts w:ascii="Times New Roman" w:hAnsi="Times New Roman" w:cs="Times New Roman"/>
          <w:sz w:val="24"/>
          <w:szCs w:val="24"/>
          <w:lang/>
        </w:rPr>
        <w:t xml:space="preserve"> Победио их и приморао на повлачење.</w:t>
      </w:r>
      <w:r>
        <w:rPr>
          <w:rFonts w:ascii="Times New Roman" w:hAnsi="Times New Roman" w:cs="Times New Roman"/>
          <w:sz w:val="24"/>
          <w:szCs w:val="24"/>
          <w:lang/>
        </w:rPr>
        <w:t xml:space="preserve"> После повлачења Михаљевићевог фрајкора, прота Јован Миловић је остао са 500 људи код Јагодине. Поставио је своје страже код моста на Морави према Ћуприји</w:t>
      </w:r>
      <w:r w:rsidR="00CC23D6">
        <w:rPr>
          <w:rFonts w:ascii="Times New Roman" w:hAnsi="Times New Roman" w:cs="Times New Roman"/>
          <w:sz w:val="24"/>
          <w:szCs w:val="24"/>
          <w:lang/>
        </w:rPr>
        <w:t xml:space="preserve"> и према Крушевцу и Трстенику. </w:t>
      </w:r>
      <w:r w:rsidR="000938DC">
        <w:rPr>
          <w:rFonts w:ascii="Times New Roman" w:hAnsi="Times New Roman" w:cs="Times New Roman"/>
          <w:sz w:val="24"/>
          <w:szCs w:val="24"/>
          <w:lang/>
        </w:rPr>
        <w:t xml:space="preserve">У Ћуприји је имао поново сукоб са Турцима. Успео је да </w:t>
      </w:r>
      <w:r w:rsidR="006C6A4C">
        <w:rPr>
          <w:rFonts w:ascii="Times New Roman" w:hAnsi="Times New Roman" w:cs="Times New Roman"/>
          <w:sz w:val="24"/>
          <w:szCs w:val="24"/>
          <w:lang/>
        </w:rPr>
        <w:t xml:space="preserve">их одбије, али када су дошли у великом броју морао је са својом четом да се повуче. </w:t>
      </w:r>
      <w:r w:rsidR="00CC23D6">
        <w:rPr>
          <w:rFonts w:ascii="Times New Roman" w:hAnsi="Times New Roman" w:cs="Times New Roman"/>
          <w:sz w:val="24"/>
          <w:szCs w:val="24"/>
          <w:lang/>
        </w:rPr>
        <w:t>Повлачећи се из Јагодине, кратко време се зад</w:t>
      </w:r>
      <w:r w:rsidR="006C6A4C">
        <w:rPr>
          <w:rFonts w:ascii="Times New Roman" w:hAnsi="Times New Roman" w:cs="Times New Roman"/>
          <w:sz w:val="24"/>
          <w:szCs w:val="24"/>
          <w:lang/>
        </w:rPr>
        <w:t>ржао у Багрдану. Због продирања</w:t>
      </w:r>
      <w:r w:rsidR="00CC23D6">
        <w:rPr>
          <w:rFonts w:ascii="Times New Roman" w:hAnsi="Times New Roman" w:cs="Times New Roman"/>
          <w:sz w:val="24"/>
          <w:szCs w:val="24"/>
          <w:lang/>
        </w:rPr>
        <w:t xml:space="preserve"> турске војске из Крајине морао је да се </w:t>
      </w:r>
      <w:r w:rsidR="00DD5DC4">
        <w:rPr>
          <w:rFonts w:ascii="Times New Roman" w:hAnsi="Times New Roman" w:cs="Times New Roman"/>
          <w:sz w:val="24"/>
          <w:szCs w:val="24"/>
          <w:lang/>
        </w:rPr>
        <w:t xml:space="preserve">из Багрдана </w:t>
      </w:r>
      <w:r w:rsidR="00CC23D6">
        <w:rPr>
          <w:rFonts w:ascii="Times New Roman" w:hAnsi="Times New Roman" w:cs="Times New Roman"/>
          <w:sz w:val="24"/>
          <w:szCs w:val="24"/>
          <w:lang/>
        </w:rPr>
        <w:t>повуче према Пожаревцу.</w:t>
      </w:r>
    </w:p>
    <w:p w:rsidR="00AF6477" w:rsidRDefault="00AF6477" w:rsidP="006D3B1A">
      <w:pPr>
        <w:spacing w:after="120" w:line="24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После низа неповољних околно</w:t>
      </w:r>
      <w:r w:rsidR="007B1FA3">
        <w:rPr>
          <w:rFonts w:ascii="Times New Roman" w:hAnsi="Times New Roman" w:cs="Times New Roman"/>
          <w:sz w:val="24"/>
          <w:szCs w:val="24"/>
          <w:lang/>
        </w:rPr>
        <w:t>с</w:t>
      </w:r>
      <w:r>
        <w:rPr>
          <w:rFonts w:ascii="Times New Roman" w:hAnsi="Times New Roman" w:cs="Times New Roman"/>
          <w:sz w:val="24"/>
          <w:szCs w:val="24"/>
          <w:lang/>
        </w:rPr>
        <w:t>ти за Аустрију, она је била приморана да склопи примирје са Ту</w:t>
      </w:r>
      <w:r w:rsidR="00785AA3">
        <w:rPr>
          <w:rFonts w:ascii="Times New Roman" w:hAnsi="Times New Roman" w:cs="Times New Roman"/>
          <w:sz w:val="24"/>
          <w:szCs w:val="24"/>
          <w:lang/>
        </w:rPr>
        <w:t>рском 24. августа 1790. године.</w:t>
      </w:r>
      <w:r>
        <w:rPr>
          <w:rFonts w:ascii="Times New Roman" w:hAnsi="Times New Roman" w:cs="Times New Roman"/>
          <w:sz w:val="24"/>
          <w:szCs w:val="24"/>
          <w:lang/>
        </w:rPr>
        <w:t xml:space="preserve"> Турци су покушавали на све начине да поврате изгубљене територије. То је довело до масовног преласка народа на територију Аустрије. Са једног састанка народних првака у Београду, на коме је присуств</w:t>
      </w:r>
      <w:r w:rsidR="00785AA3">
        <w:rPr>
          <w:rFonts w:ascii="Times New Roman" w:hAnsi="Times New Roman" w:cs="Times New Roman"/>
          <w:sz w:val="24"/>
          <w:szCs w:val="24"/>
          <w:lang/>
        </w:rPr>
        <w:t>овао и прота Јован Миловић, упућ</w:t>
      </w:r>
      <w:r>
        <w:rPr>
          <w:rFonts w:ascii="Times New Roman" w:hAnsi="Times New Roman" w:cs="Times New Roman"/>
          <w:sz w:val="24"/>
          <w:szCs w:val="24"/>
          <w:lang/>
        </w:rPr>
        <w:t>ени су захтеви аустријској команди у вези пресељења становништва. Тада је је т</w:t>
      </w:r>
      <w:r w:rsidR="00785AA3">
        <w:rPr>
          <w:rFonts w:ascii="Times New Roman" w:hAnsi="Times New Roman" w:cs="Times New Roman"/>
          <w:sz w:val="24"/>
          <w:szCs w:val="24"/>
          <w:lang/>
        </w:rPr>
        <w:t>р</w:t>
      </w:r>
      <w:r>
        <w:rPr>
          <w:rFonts w:ascii="Times New Roman" w:hAnsi="Times New Roman" w:cs="Times New Roman"/>
          <w:sz w:val="24"/>
          <w:szCs w:val="24"/>
          <w:lang/>
        </w:rPr>
        <w:t xml:space="preserve">ажено да се Срби </w:t>
      </w:r>
      <w:r w:rsidR="00785AA3">
        <w:rPr>
          <w:rFonts w:ascii="Times New Roman" w:hAnsi="Times New Roman" w:cs="Times New Roman"/>
          <w:sz w:val="24"/>
          <w:szCs w:val="24"/>
          <w:lang/>
        </w:rPr>
        <w:t>и</w:t>
      </w:r>
      <w:r>
        <w:rPr>
          <w:rFonts w:ascii="Times New Roman" w:hAnsi="Times New Roman" w:cs="Times New Roman"/>
          <w:sz w:val="24"/>
          <w:szCs w:val="24"/>
          <w:lang/>
        </w:rPr>
        <w:t xml:space="preserve">з Србије населе у областима у којима већ живи српско становништво, да се насељавају по сто и више породица заједно, и то са својим свештеницима, да добију сва права, привилегије и погодности које су већ имали Срби у Аустрији, да добију бесплатно или упола цене куће и земљиште, да добију за исхрану одређене количине житарица, а добију седмогодишње ослобађање од дажбина и да свештеници добију пензије. </w:t>
      </w:r>
    </w:p>
    <w:p w:rsidR="006D5E27" w:rsidRPr="00AC6CBD" w:rsidRDefault="007424DF" w:rsidP="006D3B1A">
      <w:pPr>
        <w:spacing w:after="120" w:line="24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Пошто није имао официрски чин сматрало се да нема права на пензију. Међутим, због својих заслуга д</w:t>
      </w:r>
      <w:r w:rsidR="00E50B30">
        <w:rPr>
          <w:rFonts w:ascii="Times New Roman" w:hAnsi="Times New Roman" w:cs="Times New Roman"/>
          <w:sz w:val="24"/>
          <w:szCs w:val="24"/>
          <w:lang/>
        </w:rPr>
        <w:t xml:space="preserve">ецембра 1790. године упутио је молбу </w:t>
      </w:r>
      <w:r w:rsidR="00DD5DC4">
        <w:rPr>
          <w:rFonts w:ascii="Times New Roman" w:hAnsi="Times New Roman" w:cs="Times New Roman"/>
          <w:sz w:val="24"/>
          <w:szCs w:val="24"/>
          <w:lang/>
        </w:rPr>
        <w:t xml:space="preserve">цару </w:t>
      </w:r>
      <w:r w:rsidR="00E50B30">
        <w:rPr>
          <w:rFonts w:ascii="Times New Roman" w:hAnsi="Times New Roman" w:cs="Times New Roman"/>
          <w:sz w:val="24"/>
          <w:szCs w:val="24"/>
          <w:lang/>
        </w:rPr>
        <w:t>д</w:t>
      </w:r>
      <w:r w:rsidR="000B2296">
        <w:rPr>
          <w:rFonts w:ascii="Times New Roman" w:hAnsi="Times New Roman" w:cs="Times New Roman"/>
          <w:sz w:val="24"/>
          <w:szCs w:val="24"/>
          <w:lang/>
        </w:rPr>
        <w:t>а му се додели пензија. Тек 8. фебруара 1791. г</w:t>
      </w:r>
      <w:r w:rsidR="00E50B30">
        <w:rPr>
          <w:rFonts w:ascii="Times New Roman" w:hAnsi="Times New Roman" w:cs="Times New Roman"/>
          <w:sz w:val="24"/>
          <w:szCs w:val="24"/>
          <w:lang/>
        </w:rPr>
        <w:t>одине њ</w:t>
      </w:r>
      <w:r w:rsidR="00415F3A">
        <w:rPr>
          <w:rFonts w:ascii="Times New Roman" w:hAnsi="Times New Roman" w:cs="Times New Roman"/>
          <w:sz w:val="24"/>
          <w:szCs w:val="24"/>
          <w:lang/>
        </w:rPr>
        <w:t xml:space="preserve">ему је додељена пензија од 15 форинти месечно. </w:t>
      </w:r>
      <w:r w:rsidR="006D34CE">
        <w:rPr>
          <w:rFonts w:ascii="Times New Roman" w:hAnsi="Times New Roman" w:cs="Times New Roman"/>
          <w:sz w:val="24"/>
          <w:szCs w:val="24"/>
          <w:lang/>
        </w:rPr>
        <w:t>Незадовољан висином пензије, поново је упутио молбу 22. фебруара 1791. године. Тражио је пензију од 30 форинти, јер је сматрао да су његове заслуге на нивоу фрајкорског капетана. На основу ове молбе одобрена му је пензија од 30 форинти месечно, а ослобођен је и пореза</w:t>
      </w:r>
    </w:p>
    <w:p w:rsidR="004E52B1" w:rsidRDefault="004E52B1" w:rsidP="006D3B1A">
      <w:pPr>
        <w:spacing w:after="120" w:line="24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Молба Јована Миловића послата је најпре </w:t>
      </w:r>
      <w:r w:rsidR="00DD5DC4">
        <w:rPr>
          <w:rFonts w:ascii="Times New Roman" w:hAnsi="Times New Roman" w:cs="Times New Roman"/>
          <w:sz w:val="24"/>
          <w:szCs w:val="24"/>
          <w:lang/>
        </w:rPr>
        <w:t xml:space="preserve">фелдмаршалу </w:t>
      </w:r>
      <w:r>
        <w:rPr>
          <w:rFonts w:ascii="Times New Roman" w:hAnsi="Times New Roman" w:cs="Times New Roman"/>
          <w:sz w:val="24"/>
          <w:szCs w:val="24"/>
          <w:lang/>
        </w:rPr>
        <w:t>Вилису н</w:t>
      </w:r>
      <w:r w:rsidR="00DD5DC4">
        <w:rPr>
          <w:rFonts w:ascii="Times New Roman" w:hAnsi="Times New Roman" w:cs="Times New Roman"/>
          <w:sz w:val="24"/>
          <w:szCs w:val="24"/>
          <w:lang/>
        </w:rPr>
        <w:t>а мишљење. Он је одговорио 25. јануара 1791. г</w:t>
      </w:r>
      <w:r>
        <w:rPr>
          <w:rFonts w:ascii="Times New Roman" w:hAnsi="Times New Roman" w:cs="Times New Roman"/>
          <w:sz w:val="24"/>
          <w:szCs w:val="24"/>
          <w:lang/>
        </w:rPr>
        <w:t xml:space="preserve">одине. Од епископа је обавештен да је Миловић за своју </w:t>
      </w:r>
      <w:r w:rsidR="007D7B99">
        <w:rPr>
          <w:rFonts w:ascii="Times New Roman" w:hAnsi="Times New Roman" w:cs="Times New Roman"/>
          <w:sz w:val="24"/>
          <w:szCs w:val="24"/>
          <w:lang/>
        </w:rPr>
        <w:t>свештеничку делатност</w:t>
      </w:r>
      <w:r>
        <w:rPr>
          <w:rFonts w:ascii="Times New Roman" w:hAnsi="Times New Roman" w:cs="Times New Roman"/>
          <w:sz w:val="24"/>
          <w:szCs w:val="24"/>
          <w:lang/>
        </w:rPr>
        <w:t xml:space="preserve">  имао највише 280 а у најбољој години до 300 форинти. Осим тог прихода</w:t>
      </w:r>
      <w:r w:rsidR="007D7B99">
        <w:rPr>
          <w:rFonts w:ascii="Times New Roman" w:hAnsi="Times New Roman" w:cs="Times New Roman"/>
          <w:sz w:val="24"/>
          <w:szCs w:val="24"/>
          <w:lang/>
        </w:rPr>
        <w:t>, трговао је  са стоком и другим стварима. У Јагодини приликом избијања рата ништа осим своје куће није оставио. Сву своју имовину, која је без куће износила највише 3000 форинти, још пре објављивања рата сместио на сигурно место у Војводини. После тога придружио се Кочи. Према изјашњењу самог епископа недалеко од Јагодинеодузео је тефтедару 30000</w:t>
      </w:r>
      <w:r w:rsidR="00CB4369">
        <w:rPr>
          <w:rFonts w:ascii="Times New Roman" w:hAnsi="Times New Roman" w:cs="Times New Roman"/>
          <w:sz w:val="24"/>
          <w:szCs w:val="24"/>
          <w:lang/>
        </w:rPr>
        <w:t xml:space="preserve"> пијастера. Све док је Коча са својим одредом ратовао, Миловић је био подређен Кочи. Када је Коча убијен Миловић је прешао у српски фрајкор као командир чете са платом од 20 форинти месечно. Његова улога била је да да допринесе исељавању Срба, и да прикупља вести </w:t>
      </w:r>
      <w:r w:rsidR="00CB4369">
        <w:rPr>
          <w:rFonts w:ascii="Times New Roman" w:hAnsi="Times New Roman" w:cs="Times New Roman"/>
          <w:sz w:val="24"/>
          <w:szCs w:val="24"/>
          <w:lang/>
        </w:rPr>
        <w:lastRenderedPageBreak/>
        <w:t>са ратишта. Највише се истакао приликом заузимања Београда. После расформирања фрајкора није имао права на пензију</w:t>
      </w:r>
      <w:r w:rsidR="00F473B3">
        <w:rPr>
          <w:rFonts w:ascii="Times New Roman" w:hAnsi="Times New Roman" w:cs="Times New Roman"/>
          <w:sz w:val="24"/>
          <w:szCs w:val="24"/>
          <w:lang/>
        </w:rPr>
        <w:t>, пошто није имао никакав официрски чин.</w:t>
      </w:r>
    </w:p>
    <w:p w:rsidR="00F473B3" w:rsidRDefault="00F473B3" w:rsidP="006D3B1A">
      <w:pPr>
        <w:spacing w:after="120" w:line="24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Према Валису Миловићева дела била су к</w:t>
      </w:r>
      <w:r w:rsidR="00DD5DC4">
        <w:rPr>
          <w:rFonts w:ascii="Times New Roman" w:hAnsi="Times New Roman" w:cs="Times New Roman"/>
          <w:sz w:val="24"/>
          <w:szCs w:val="24"/>
          <w:lang/>
        </w:rPr>
        <w:t>а</w:t>
      </w:r>
      <w:r>
        <w:rPr>
          <w:rFonts w:ascii="Times New Roman" w:hAnsi="Times New Roman" w:cs="Times New Roman"/>
          <w:sz w:val="24"/>
          <w:szCs w:val="24"/>
          <w:lang/>
        </w:rPr>
        <w:t xml:space="preserve">о и дела других </w:t>
      </w:r>
      <w:r w:rsidR="00DD5DC4">
        <w:rPr>
          <w:rFonts w:ascii="Times New Roman" w:hAnsi="Times New Roman" w:cs="Times New Roman"/>
          <w:sz w:val="24"/>
          <w:szCs w:val="24"/>
          <w:lang/>
        </w:rPr>
        <w:t xml:space="preserve">људи </w:t>
      </w:r>
      <w:r w:rsidR="001D5997">
        <w:rPr>
          <w:rFonts w:ascii="Times New Roman" w:hAnsi="Times New Roman" w:cs="Times New Roman"/>
          <w:sz w:val="24"/>
          <w:szCs w:val="24"/>
          <w:lang/>
        </w:rPr>
        <w:t>од којих је сас</w:t>
      </w:r>
      <w:r>
        <w:rPr>
          <w:rFonts w:ascii="Times New Roman" w:hAnsi="Times New Roman" w:cs="Times New Roman"/>
          <w:sz w:val="24"/>
          <w:szCs w:val="24"/>
          <w:lang/>
        </w:rPr>
        <w:t>т</w:t>
      </w:r>
      <w:r w:rsidR="001D5997">
        <w:rPr>
          <w:rFonts w:ascii="Times New Roman" w:hAnsi="Times New Roman" w:cs="Times New Roman"/>
          <w:sz w:val="24"/>
          <w:szCs w:val="24"/>
          <w:lang/>
        </w:rPr>
        <w:t>а</w:t>
      </w:r>
      <w:r>
        <w:rPr>
          <w:rFonts w:ascii="Times New Roman" w:hAnsi="Times New Roman" w:cs="Times New Roman"/>
          <w:sz w:val="24"/>
          <w:szCs w:val="24"/>
          <w:lang/>
        </w:rPr>
        <w:t>вљен фр</w:t>
      </w:r>
      <w:r w:rsidR="001D5997">
        <w:rPr>
          <w:rFonts w:ascii="Times New Roman" w:hAnsi="Times New Roman" w:cs="Times New Roman"/>
          <w:sz w:val="24"/>
          <w:szCs w:val="24"/>
          <w:lang/>
        </w:rPr>
        <w:t>а</w:t>
      </w:r>
      <w:r>
        <w:rPr>
          <w:rFonts w:ascii="Times New Roman" w:hAnsi="Times New Roman" w:cs="Times New Roman"/>
          <w:sz w:val="24"/>
          <w:szCs w:val="24"/>
          <w:lang/>
        </w:rPr>
        <w:t>јкор. Њихова дела ограничавала су се на пустошење, пљачке и р</w:t>
      </w:r>
      <w:r w:rsidR="001D5997">
        <w:rPr>
          <w:rFonts w:ascii="Times New Roman" w:hAnsi="Times New Roman" w:cs="Times New Roman"/>
          <w:sz w:val="24"/>
          <w:szCs w:val="24"/>
          <w:lang/>
        </w:rPr>
        <w:t>а</w:t>
      </w:r>
      <w:r>
        <w:rPr>
          <w:rFonts w:ascii="Times New Roman" w:hAnsi="Times New Roman" w:cs="Times New Roman"/>
          <w:sz w:val="24"/>
          <w:szCs w:val="24"/>
          <w:lang/>
        </w:rPr>
        <w:t>збојништва. Ако би се ово одузело, не би остало скоро ништа што је од значаја. Није могло да се верује ни официрима у фрајкору, јер су сведочили свакоме који им је то тражио. Покушавано је да се претеривање</w:t>
      </w:r>
      <w:r w:rsidR="001D5997">
        <w:rPr>
          <w:rFonts w:ascii="Times New Roman" w:hAnsi="Times New Roman" w:cs="Times New Roman"/>
          <w:sz w:val="24"/>
          <w:szCs w:val="24"/>
          <w:lang/>
        </w:rPr>
        <w:t>м</w:t>
      </w:r>
      <w:r>
        <w:rPr>
          <w:rFonts w:ascii="Times New Roman" w:hAnsi="Times New Roman" w:cs="Times New Roman"/>
          <w:sz w:val="24"/>
          <w:szCs w:val="24"/>
          <w:lang/>
        </w:rPr>
        <w:t xml:space="preserve"> истакне важност њихових заслуга. Претеривало се и у значају ратовању фрајкора, па и из тог разлога није могло да се верује официрима. </w:t>
      </w:r>
    </w:p>
    <w:p w:rsidR="00AC6CBD" w:rsidRDefault="0050767E" w:rsidP="006D3B1A">
      <w:pPr>
        <w:spacing w:line="24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По мишљењу </w:t>
      </w:r>
      <w:r w:rsidR="00F473B3">
        <w:rPr>
          <w:rFonts w:ascii="Times New Roman" w:hAnsi="Times New Roman" w:cs="Times New Roman"/>
          <w:sz w:val="24"/>
          <w:szCs w:val="24"/>
          <w:lang/>
        </w:rPr>
        <w:t>Валис</w:t>
      </w:r>
      <w:r>
        <w:rPr>
          <w:rFonts w:ascii="Times New Roman" w:hAnsi="Times New Roman" w:cs="Times New Roman"/>
          <w:sz w:val="24"/>
          <w:szCs w:val="24"/>
          <w:lang/>
        </w:rPr>
        <w:t>а Миловић не може да има право ни на пензију ни на одштету, и да треба да се одбије за сва времена. Што се тиче ослобађања од пореза, сматрао је да треба да се третира као и све друге насељене породице. На крају је предложио да се Миловић обрати архиепископу и митрополиту да би добио неку парохију.</w:t>
      </w:r>
    </w:p>
    <w:p w:rsidR="006D5E27" w:rsidRPr="006D34CE" w:rsidRDefault="00AC6CBD" w:rsidP="006D3B1A">
      <w:pPr>
        <w:spacing w:line="24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У време када су се налазили у Бечу због захтева за доделом пензије, долази и до сарадње архимандрита Стевана са протом Јованом Миловићем. Они су 16. фебруара 1791. године упутили молбу цару у којој су молили да се при уговарању мира реши судбина народа. Та молба је довела до заузимања </w:t>
      </w:r>
      <w:r w:rsidR="001D5997">
        <w:rPr>
          <w:rFonts w:ascii="Times New Roman" w:hAnsi="Times New Roman" w:cs="Times New Roman"/>
          <w:sz w:val="24"/>
          <w:szCs w:val="24"/>
          <w:lang/>
        </w:rPr>
        <w:t>извесних ставова</w:t>
      </w:r>
      <w:r>
        <w:rPr>
          <w:rFonts w:ascii="Times New Roman" w:hAnsi="Times New Roman" w:cs="Times New Roman"/>
          <w:sz w:val="24"/>
          <w:szCs w:val="24"/>
          <w:lang/>
        </w:rPr>
        <w:t xml:space="preserve"> о народу, који остаје у Турској царевини, </w:t>
      </w:r>
      <w:r w:rsidR="001D5997">
        <w:rPr>
          <w:rFonts w:ascii="Times New Roman" w:hAnsi="Times New Roman" w:cs="Times New Roman"/>
          <w:sz w:val="24"/>
          <w:szCs w:val="24"/>
          <w:lang/>
        </w:rPr>
        <w:t xml:space="preserve">као </w:t>
      </w:r>
      <w:r>
        <w:rPr>
          <w:rFonts w:ascii="Times New Roman" w:hAnsi="Times New Roman" w:cs="Times New Roman"/>
          <w:sz w:val="24"/>
          <w:szCs w:val="24"/>
          <w:lang/>
        </w:rPr>
        <w:t xml:space="preserve">и </w:t>
      </w:r>
      <w:r w:rsidR="001D5997">
        <w:rPr>
          <w:rFonts w:ascii="Times New Roman" w:hAnsi="Times New Roman" w:cs="Times New Roman"/>
          <w:sz w:val="24"/>
          <w:szCs w:val="24"/>
          <w:lang/>
        </w:rPr>
        <w:t xml:space="preserve">о </w:t>
      </w:r>
      <w:r>
        <w:rPr>
          <w:rFonts w:ascii="Times New Roman" w:hAnsi="Times New Roman" w:cs="Times New Roman"/>
          <w:sz w:val="24"/>
          <w:szCs w:val="24"/>
          <w:lang/>
        </w:rPr>
        <w:t>оном делу народа, који би прешао у Војводину.</w:t>
      </w:r>
    </w:p>
    <w:p w:rsidR="0019362E" w:rsidRDefault="001E61A9" w:rsidP="006D3B1A">
      <w:pPr>
        <w:spacing w:line="24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С пролећа 1791. </w:t>
      </w:r>
      <w:r w:rsidR="00CF0B34">
        <w:rPr>
          <w:rFonts w:ascii="Times New Roman" w:hAnsi="Times New Roman" w:cs="Times New Roman"/>
          <w:sz w:val="24"/>
          <w:szCs w:val="24"/>
          <w:lang/>
        </w:rPr>
        <w:t>г</w:t>
      </w:r>
      <w:r>
        <w:rPr>
          <w:rFonts w:ascii="Times New Roman" w:hAnsi="Times New Roman" w:cs="Times New Roman"/>
          <w:sz w:val="24"/>
          <w:szCs w:val="24"/>
          <w:lang/>
        </w:rPr>
        <w:t>одине са Стефаном Јовановићем, архимандритом троношким, Василије</w:t>
      </w:r>
      <w:r w:rsidR="006D34CE">
        <w:rPr>
          <w:rFonts w:ascii="Times New Roman" w:hAnsi="Times New Roman" w:cs="Times New Roman"/>
          <w:sz w:val="24"/>
          <w:szCs w:val="24"/>
          <w:lang/>
        </w:rPr>
        <w:t>м</w:t>
      </w:r>
      <w:r>
        <w:rPr>
          <w:rFonts w:ascii="Times New Roman" w:hAnsi="Times New Roman" w:cs="Times New Roman"/>
          <w:sz w:val="24"/>
          <w:szCs w:val="24"/>
          <w:lang/>
        </w:rPr>
        <w:t xml:space="preserve"> Радосављевићем, архимандритом </w:t>
      </w:r>
      <w:r w:rsidR="000B2296">
        <w:rPr>
          <w:rFonts w:ascii="Times New Roman" w:hAnsi="Times New Roman" w:cs="Times New Roman"/>
          <w:sz w:val="24"/>
          <w:szCs w:val="24"/>
          <w:lang/>
        </w:rPr>
        <w:t xml:space="preserve"> студеничким израдили су један проглас, који би потписали угледни људи из целе Србије.</w:t>
      </w:r>
      <w:r w:rsidR="00CF0B34">
        <w:rPr>
          <w:rFonts w:ascii="Times New Roman" w:hAnsi="Times New Roman" w:cs="Times New Roman"/>
          <w:sz w:val="24"/>
          <w:szCs w:val="24"/>
          <w:lang/>
        </w:rPr>
        <w:t xml:space="preserve"> Првенств</w:t>
      </w:r>
      <w:r w:rsidR="006C6A4C">
        <w:rPr>
          <w:rFonts w:ascii="Times New Roman" w:hAnsi="Times New Roman" w:cs="Times New Roman"/>
          <w:sz w:val="24"/>
          <w:szCs w:val="24"/>
          <w:lang/>
        </w:rPr>
        <w:t>ено су желели да са прогласом уп</w:t>
      </w:r>
      <w:r w:rsidR="00CF0B34">
        <w:rPr>
          <w:rFonts w:ascii="Times New Roman" w:hAnsi="Times New Roman" w:cs="Times New Roman"/>
          <w:sz w:val="24"/>
          <w:szCs w:val="24"/>
          <w:lang/>
        </w:rPr>
        <w:t>ознају аустријског ц</w:t>
      </w:r>
      <w:r w:rsidR="00AC6CBD">
        <w:rPr>
          <w:rFonts w:ascii="Times New Roman" w:hAnsi="Times New Roman" w:cs="Times New Roman"/>
          <w:sz w:val="24"/>
          <w:szCs w:val="24"/>
          <w:lang/>
        </w:rPr>
        <w:t>ара, па ако се у Бечу ништа није могло</w:t>
      </w:r>
      <w:r w:rsidR="00CF0B34">
        <w:rPr>
          <w:rFonts w:ascii="Times New Roman" w:hAnsi="Times New Roman" w:cs="Times New Roman"/>
          <w:sz w:val="24"/>
          <w:szCs w:val="24"/>
          <w:lang/>
        </w:rPr>
        <w:t xml:space="preserve"> постићи да проглас </w:t>
      </w:r>
      <w:r w:rsidR="00AC6CBD">
        <w:rPr>
          <w:rFonts w:ascii="Times New Roman" w:hAnsi="Times New Roman" w:cs="Times New Roman"/>
          <w:sz w:val="24"/>
          <w:szCs w:val="24"/>
          <w:lang/>
        </w:rPr>
        <w:t>однесу у Свиштово и тамо затраже</w:t>
      </w:r>
      <w:r w:rsidR="00CF0B34">
        <w:rPr>
          <w:rFonts w:ascii="Times New Roman" w:hAnsi="Times New Roman" w:cs="Times New Roman"/>
          <w:sz w:val="24"/>
          <w:szCs w:val="24"/>
          <w:lang/>
        </w:rPr>
        <w:t xml:space="preserve"> од великих сила да се заштити српски народ. </w:t>
      </w:r>
      <w:r w:rsidR="000B2296">
        <w:rPr>
          <w:rFonts w:ascii="Times New Roman" w:hAnsi="Times New Roman" w:cs="Times New Roman"/>
          <w:sz w:val="24"/>
          <w:szCs w:val="24"/>
          <w:lang/>
        </w:rPr>
        <w:t>Прогласом су тражили аутоно</w:t>
      </w:r>
      <w:r w:rsidR="0019362E">
        <w:rPr>
          <w:rFonts w:ascii="Times New Roman" w:hAnsi="Times New Roman" w:cs="Times New Roman"/>
          <w:sz w:val="24"/>
          <w:szCs w:val="24"/>
          <w:lang/>
        </w:rPr>
        <w:t>мију каква је била и у Влашкој</w:t>
      </w:r>
      <w:r w:rsidR="002D501D">
        <w:rPr>
          <w:rFonts w:ascii="Times New Roman" w:hAnsi="Times New Roman" w:cs="Times New Roman"/>
          <w:sz w:val="24"/>
          <w:szCs w:val="24"/>
          <w:lang/>
        </w:rPr>
        <w:t>, као и овлашћење да као народни пуномоћници воде народне послове</w:t>
      </w:r>
      <w:r w:rsidR="0019362E">
        <w:rPr>
          <w:rFonts w:ascii="Times New Roman" w:hAnsi="Times New Roman" w:cs="Times New Roman"/>
          <w:sz w:val="24"/>
          <w:szCs w:val="24"/>
          <w:lang/>
        </w:rPr>
        <w:t>:</w:t>
      </w:r>
    </w:p>
    <w:p w:rsidR="0019362E" w:rsidRPr="008A0D36" w:rsidRDefault="0019362E" w:rsidP="006D3B1A">
      <w:pPr>
        <w:spacing w:line="240" w:lineRule="auto"/>
        <w:ind w:firstLine="720"/>
        <w:jc w:val="both"/>
        <w:rPr>
          <w:rFonts w:ascii="Times New Roman" w:hAnsi="Times New Roman" w:cs="Times New Roman"/>
          <w:i/>
          <w:sz w:val="24"/>
          <w:szCs w:val="24"/>
          <w:lang/>
        </w:rPr>
      </w:pPr>
      <w:r w:rsidRPr="008A0D36">
        <w:rPr>
          <w:rFonts w:ascii="Times New Roman" w:hAnsi="Times New Roman" w:cs="Times New Roman"/>
          <w:i/>
          <w:sz w:val="24"/>
          <w:szCs w:val="24"/>
          <w:lang/>
        </w:rPr>
        <w:t>Пречестњеишим господином архимандритом, преподобњеишим игуменом и проигуменом и прочим јеромонахом: честњејшим и протопрезвитером, благовјејњејшим свјашчеником поповомже и дјакоом и всјем чину церковному. По том же благородним и во Христа Бога правовјерним обркњазовом и прочим кнезовом, терговцем же и земљедјелцем, христољубивом војиству- И всјем православним Христијаном: обрјетајушчих сја во убогој сервијанској земљи и во всјехпредјелех славено-сербск</w:t>
      </w:r>
      <w:r w:rsidR="00D24009" w:rsidRPr="008A0D36">
        <w:rPr>
          <w:rFonts w:ascii="Times New Roman" w:hAnsi="Times New Roman" w:cs="Times New Roman"/>
          <w:i/>
          <w:sz w:val="24"/>
          <w:szCs w:val="24"/>
          <w:lang/>
        </w:rPr>
        <w:t>о</w:t>
      </w:r>
      <w:r w:rsidRPr="008A0D36">
        <w:rPr>
          <w:rFonts w:ascii="Times New Roman" w:hAnsi="Times New Roman" w:cs="Times New Roman"/>
          <w:i/>
          <w:sz w:val="24"/>
          <w:szCs w:val="24"/>
          <w:lang/>
        </w:rPr>
        <w:t>га</w:t>
      </w:r>
      <w:r w:rsidR="00D24009" w:rsidRPr="008A0D36">
        <w:rPr>
          <w:rFonts w:ascii="Times New Roman" w:hAnsi="Times New Roman" w:cs="Times New Roman"/>
          <w:i/>
          <w:sz w:val="24"/>
          <w:szCs w:val="24"/>
          <w:lang/>
        </w:rPr>
        <w:t>народа: обшчество наше желајет редовати сја многољетно.</w:t>
      </w:r>
    </w:p>
    <w:p w:rsidR="00D24009" w:rsidRPr="008A0D36" w:rsidRDefault="00D24009" w:rsidP="006D3B1A">
      <w:pPr>
        <w:spacing w:line="240" w:lineRule="auto"/>
        <w:ind w:firstLine="720"/>
        <w:jc w:val="both"/>
        <w:rPr>
          <w:rFonts w:ascii="Times New Roman" w:hAnsi="Times New Roman" w:cs="Times New Roman"/>
          <w:i/>
          <w:sz w:val="24"/>
          <w:szCs w:val="24"/>
          <w:lang/>
        </w:rPr>
      </w:pPr>
      <w:r w:rsidRPr="008A0D36">
        <w:rPr>
          <w:rFonts w:ascii="Times New Roman" w:hAnsi="Times New Roman" w:cs="Times New Roman"/>
          <w:i/>
          <w:sz w:val="24"/>
          <w:szCs w:val="24"/>
          <w:lang/>
        </w:rPr>
        <w:t xml:space="preserve">Вашему христољубију желећи благоје поспјешченије и а враги видемија и не видемија побједу и одољеније: и каковим љубо начином доброје награжденије за ваше спасеније и избављеније и освобожденије отљутога аминаго јада турецкога ига: које труда и трошка својего пошчадјели нисмо идући код елике господе и по мјестом говорећи и молећи за ваше спасеније, илити от царске стране помилованије: које јешче в Темишварје, в собору једну ишчанцију народа ради </w:t>
      </w:r>
      <w:r w:rsidRPr="008A0D36">
        <w:rPr>
          <w:rFonts w:ascii="Times New Roman" w:hAnsi="Times New Roman" w:cs="Times New Roman"/>
          <w:i/>
          <w:sz w:val="24"/>
          <w:szCs w:val="24"/>
          <w:lang/>
        </w:rPr>
        <w:lastRenderedPageBreak/>
        <w:t xml:space="preserve">предложили јесмо с мољенијем да би се и пред царско величество изјавило и тако за нашу тшчету и погибељ не вјем от кого сокровена и пред царско лице неизнета </w:t>
      </w:r>
      <w:r w:rsidR="001A6D1A" w:rsidRPr="008A0D36">
        <w:rPr>
          <w:rFonts w:ascii="Times New Roman" w:hAnsi="Times New Roman" w:cs="Times New Roman"/>
          <w:i/>
          <w:sz w:val="24"/>
          <w:szCs w:val="24"/>
          <w:lang/>
        </w:rPr>
        <w:t xml:space="preserve">другу иу Бјелиграда опредјелихом и та је такодже сокровена и неизјављена: ми же надајући се и чекајући какова буди от царске стране отговора и того не сподобисмо воспријати, донде же сами со својими ногами у беч не идохом, које тамо удостојих сја отговоре воспријати таковаго да ако би заостала Сербија цесарска да би со свачим наш народ помилован био и обдарен: то јест коњм, воловом и новцем и никакове дације за неколико да не бисте давали: ако ли би се Боже сохрани предала Сербија Турком, који би человјек пријегао на цесарску страну, да му се даде кућа царска и коње и волове и проче како смо више јављали: обаче боље би нам било у нашој земљи бистру воду пити: нежели овамо кафу с млеком и шећером варити: а ако находимо и разумјевамо у садашњем возмушченију: да </w:t>
      </w:r>
      <w:r w:rsidR="00AD622A" w:rsidRPr="008A0D36">
        <w:rPr>
          <w:rFonts w:ascii="Times New Roman" w:hAnsi="Times New Roman" w:cs="Times New Roman"/>
          <w:i/>
          <w:sz w:val="24"/>
          <w:szCs w:val="24"/>
          <w:lang/>
        </w:rPr>
        <w:t>милостивјеишиј цесар чрез внутренија в царстје својем њекоторија противности и раздори и несогласија принужден јест нашу земљу с толиким трошком и кровопролитијем освобожденују и освојенују паки Туркомвозвратити и мир с нашеју погибељију всјех закључити: тога ради вашему христољубију восписујемо: да ако би се така несрећа трефила: да се просимо и царско Величество молимо да би се со сваким начином мир закључио: како что је Каравлахија била да би ми турском царју отсјеком новце давали колико би се у миру закључило: а Турци у нас да се не мјешају нити нине паше ни муселими нама да суде. Но со обшче нароским согласијем да изберемо</w:t>
      </w:r>
      <w:r w:rsidR="002E12B7" w:rsidRPr="008A0D36">
        <w:rPr>
          <w:rFonts w:ascii="Times New Roman" w:hAnsi="Times New Roman" w:cs="Times New Roman"/>
          <w:i/>
          <w:sz w:val="24"/>
          <w:szCs w:val="24"/>
          <w:lang/>
        </w:rPr>
        <w:t xml:space="preserve"> једнога от наших поглавитих људеј који ће всјем нам комендант бити: како что је био у Влашкој Богдан бег и он да би отсјек что би било између нас совокупљао и турском цару пошиљао; а ми на нашој да би могли мирно радити и себе уживати; за сије да просимо и молимо их царскоје величество да снами тако уредити могли би и на сије прошеније више помјанути лице архимандрити, игумени, јеромонаси, протопрезвитери, свјашченици, обор књазови и прочи књазови, терговци, земљедјелци и всје христољубивоје војинство који су војевали и кроз своју за земљу и отечество наше проливали: сви купио да бисте се на таковоје прошеније подписали и по овом берату нашему фришко опредјелили које ми хоћемо паки у беч исти: док се не би несрећа наша да се мир закључи</w:t>
      </w:r>
      <w:r w:rsidR="00CB35A0" w:rsidRPr="008A0D36">
        <w:rPr>
          <w:rFonts w:ascii="Times New Roman" w:hAnsi="Times New Roman" w:cs="Times New Roman"/>
          <w:i/>
          <w:sz w:val="24"/>
          <w:szCs w:val="24"/>
          <w:lang/>
        </w:rPr>
        <w:t xml:space="preserve"> потле нам неће бити за корист илити фајде пошчо би се мир закључио: но тога ради у Беч сада походимо да прошеније обшче народско царју представимо и ако не би могао аустријски дом сије совершити, то јест цесарскиј дом: ми живота и труда својего пошчадити не ћемо исти у конгрез то ест хелчиских собор и свим царствам тужбу предсавити да не би заостали под проклетим агарјанским насиљем и чтогод више можемо, трудћемо се заади вас за шчо ви сте нас содержавали до днес, а ми по свакој истини не жалимо и глави своје положити за вас.</w:t>
      </w:r>
    </w:p>
    <w:p w:rsidR="00CB35A0" w:rsidRPr="008A0D36" w:rsidRDefault="00CB35A0" w:rsidP="006D3B1A">
      <w:pPr>
        <w:spacing w:after="0" w:line="240" w:lineRule="auto"/>
        <w:ind w:firstLine="720"/>
        <w:jc w:val="both"/>
        <w:rPr>
          <w:rFonts w:ascii="Times New Roman" w:hAnsi="Times New Roman" w:cs="Times New Roman"/>
          <w:i/>
          <w:sz w:val="24"/>
          <w:szCs w:val="24"/>
          <w:lang/>
        </w:rPr>
      </w:pPr>
      <w:r w:rsidRPr="008A0D36">
        <w:rPr>
          <w:rFonts w:ascii="Times New Roman" w:hAnsi="Times New Roman" w:cs="Times New Roman"/>
          <w:i/>
          <w:sz w:val="24"/>
          <w:szCs w:val="24"/>
          <w:lang/>
        </w:rPr>
        <w:t>То би могао митрополит Бјелиградскиј, обаче добио је епархију Будимску пак за тамо се стара а ми се немамо за шчо старати кромје за вас и до капље крови не ћемо се отрећи вас: но ми просимо от вас ваше подписаније: со сваким начином да ви нас на сије дјело шаљете от свега народа: како между вами јесмо се родили и ви нас за старије</w:t>
      </w:r>
      <w:r w:rsidR="00244BF1" w:rsidRPr="008A0D36">
        <w:rPr>
          <w:rFonts w:ascii="Times New Roman" w:hAnsi="Times New Roman" w:cs="Times New Roman"/>
          <w:i/>
          <w:sz w:val="24"/>
          <w:szCs w:val="24"/>
          <w:lang/>
        </w:rPr>
        <w:t xml:space="preserve"> познали и како у почетку рата ми вас на воинство воздвизали и ви нас слушали тако сада да согласијем вашим идемо за вас говорити и одговор давати и то с вашими печати и подписом да нам опавите а ми колико је могући хоћемо се </w:t>
      </w:r>
      <w:r w:rsidR="00244BF1" w:rsidRPr="008A0D36">
        <w:rPr>
          <w:rFonts w:ascii="Times New Roman" w:hAnsi="Times New Roman" w:cs="Times New Roman"/>
          <w:i/>
          <w:sz w:val="24"/>
          <w:szCs w:val="24"/>
          <w:lang/>
        </w:rPr>
        <w:lastRenderedPageBreak/>
        <w:t>трудити и трошке својего и труда пошчадити не ћемо. То вам пишемо и добра здравија желимо: а ако сте тому благодарни на то се подпишите и Господа Бога усрдно молите да се сије дјело совершити будет. Ми же остајемо</w:t>
      </w:r>
    </w:p>
    <w:p w:rsidR="00244BF1" w:rsidRPr="008A0D36" w:rsidRDefault="00244BF1" w:rsidP="006D3B1A">
      <w:pPr>
        <w:spacing w:after="0" w:line="240" w:lineRule="auto"/>
        <w:ind w:firstLine="720"/>
        <w:jc w:val="both"/>
        <w:rPr>
          <w:rFonts w:ascii="Times New Roman" w:hAnsi="Times New Roman" w:cs="Times New Roman"/>
          <w:i/>
          <w:sz w:val="24"/>
          <w:szCs w:val="24"/>
          <w:lang/>
        </w:rPr>
      </w:pPr>
      <w:r w:rsidRPr="008A0D36">
        <w:rPr>
          <w:rFonts w:ascii="Times New Roman" w:hAnsi="Times New Roman" w:cs="Times New Roman"/>
          <w:i/>
          <w:sz w:val="24"/>
          <w:szCs w:val="24"/>
          <w:lang/>
        </w:rPr>
        <w:tab/>
        <w:t>Вашег христољубија всјех благ желатели,</w:t>
      </w:r>
    </w:p>
    <w:p w:rsidR="00244BF1" w:rsidRPr="008A0D36" w:rsidRDefault="00244BF1" w:rsidP="006D3B1A">
      <w:pPr>
        <w:spacing w:after="0" w:line="240" w:lineRule="auto"/>
        <w:ind w:firstLine="720"/>
        <w:jc w:val="both"/>
        <w:rPr>
          <w:rFonts w:ascii="Times New Roman" w:hAnsi="Times New Roman" w:cs="Times New Roman"/>
          <w:i/>
          <w:sz w:val="24"/>
          <w:szCs w:val="24"/>
          <w:lang/>
        </w:rPr>
      </w:pPr>
      <w:r w:rsidRPr="008A0D36">
        <w:rPr>
          <w:rFonts w:ascii="Times New Roman" w:hAnsi="Times New Roman" w:cs="Times New Roman"/>
          <w:i/>
          <w:sz w:val="24"/>
          <w:szCs w:val="24"/>
          <w:lang/>
        </w:rPr>
        <w:tab/>
        <w:t>Стефан Јовановић архинадрит троношки</w:t>
      </w:r>
    </w:p>
    <w:p w:rsidR="00244BF1" w:rsidRPr="008A0D36" w:rsidRDefault="00244BF1" w:rsidP="006D3B1A">
      <w:pPr>
        <w:spacing w:after="0" w:line="240" w:lineRule="auto"/>
        <w:ind w:firstLine="720"/>
        <w:jc w:val="both"/>
        <w:rPr>
          <w:rFonts w:ascii="Times New Roman" w:hAnsi="Times New Roman" w:cs="Times New Roman"/>
          <w:i/>
          <w:sz w:val="24"/>
          <w:szCs w:val="24"/>
          <w:lang/>
        </w:rPr>
      </w:pPr>
      <w:r w:rsidRPr="008A0D36">
        <w:rPr>
          <w:rFonts w:ascii="Times New Roman" w:hAnsi="Times New Roman" w:cs="Times New Roman"/>
          <w:i/>
          <w:sz w:val="24"/>
          <w:szCs w:val="24"/>
          <w:lang/>
        </w:rPr>
        <w:tab/>
        <w:t>Василије Радосављевић архимандрит студенички с братијају</w:t>
      </w:r>
    </w:p>
    <w:p w:rsidR="00244BF1" w:rsidRPr="008A0D36" w:rsidRDefault="00244BF1" w:rsidP="006D3B1A">
      <w:pPr>
        <w:spacing w:after="0" w:line="240" w:lineRule="auto"/>
        <w:ind w:firstLine="720"/>
        <w:jc w:val="both"/>
        <w:rPr>
          <w:rFonts w:ascii="Times New Roman" w:hAnsi="Times New Roman" w:cs="Times New Roman"/>
          <w:i/>
          <w:sz w:val="24"/>
          <w:szCs w:val="24"/>
          <w:lang/>
        </w:rPr>
      </w:pPr>
      <w:r w:rsidRPr="008A0D36">
        <w:rPr>
          <w:rFonts w:ascii="Times New Roman" w:hAnsi="Times New Roman" w:cs="Times New Roman"/>
          <w:i/>
          <w:sz w:val="24"/>
          <w:szCs w:val="24"/>
          <w:lang/>
        </w:rPr>
        <w:tab/>
        <w:t>Јован Миловић протопрезвитер јагодински.</w:t>
      </w:r>
    </w:p>
    <w:p w:rsidR="0019362E" w:rsidRDefault="0019362E" w:rsidP="006D3B1A">
      <w:pPr>
        <w:spacing w:after="0" w:line="240" w:lineRule="auto"/>
        <w:ind w:firstLine="720"/>
        <w:jc w:val="both"/>
        <w:rPr>
          <w:rFonts w:ascii="Times New Roman" w:hAnsi="Times New Roman" w:cs="Times New Roman"/>
          <w:sz w:val="24"/>
          <w:szCs w:val="24"/>
          <w:lang/>
        </w:rPr>
      </w:pPr>
    </w:p>
    <w:p w:rsidR="00D8677F" w:rsidRDefault="00934A85" w:rsidP="006D3B1A">
      <w:pPr>
        <w:spacing w:line="24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Свиштовским ми</w:t>
      </w:r>
      <w:r w:rsidR="00CF0B34">
        <w:rPr>
          <w:rFonts w:ascii="Times New Roman" w:hAnsi="Times New Roman" w:cs="Times New Roman"/>
          <w:sz w:val="24"/>
          <w:szCs w:val="24"/>
          <w:lang/>
        </w:rPr>
        <w:t>ром</w:t>
      </w:r>
      <w:r>
        <w:rPr>
          <w:rFonts w:ascii="Times New Roman" w:hAnsi="Times New Roman" w:cs="Times New Roman"/>
          <w:sz w:val="24"/>
          <w:szCs w:val="24"/>
          <w:lang/>
        </w:rPr>
        <w:t>, који је потписан 4. августа 1791. године</w:t>
      </w:r>
      <w:r w:rsidR="00CF0B34">
        <w:rPr>
          <w:rFonts w:ascii="Times New Roman" w:hAnsi="Times New Roman" w:cs="Times New Roman"/>
          <w:sz w:val="24"/>
          <w:szCs w:val="24"/>
          <w:lang/>
        </w:rPr>
        <w:t xml:space="preserve"> само је дата амнестија за српски народ, због учешћа у рату на страни Аустрије.</w:t>
      </w:r>
      <w:r w:rsidR="000B2296">
        <w:rPr>
          <w:rFonts w:ascii="Times New Roman" w:hAnsi="Times New Roman" w:cs="Times New Roman"/>
          <w:sz w:val="24"/>
          <w:szCs w:val="24"/>
          <w:lang/>
        </w:rPr>
        <w:t xml:space="preserve"> Ферманима из 1793. и 1794 године </w:t>
      </w:r>
      <w:r>
        <w:rPr>
          <w:rFonts w:ascii="Times New Roman" w:hAnsi="Times New Roman" w:cs="Times New Roman"/>
          <w:sz w:val="24"/>
          <w:szCs w:val="24"/>
          <w:lang/>
        </w:rPr>
        <w:t xml:space="preserve">потврђене су ранији органи власти. Поред везира и кадија у селима су управљали и кнезови, а у кнежинама и </w:t>
      </w:r>
      <w:r w:rsidR="000B2296">
        <w:rPr>
          <w:rFonts w:ascii="Times New Roman" w:hAnsi="Times New Roman" w:cs="Times New Roman"/>
          <w:sz w:val="24"/>
          <w:szCs w:val="24"/>
          <w:lang/>
        </w:rPr>
        <w:t>оборкнезови. Ферманом из 1796. г</w:t>
      </w:r>
      <w:r>
        <w:rPr>
          <w:rFonts w:ascii="Times New Roman" w:hAnsi="Times New Roman" w:cs="Times New Roman"/>
          <w:sz w:val="24"/>
          <w:szCs w:val="24"/>
          <w:lang/>
        </w:rPr>
        <w:t>одине на чело 12 нахија постављени су оборкнезови који су сами</w:t>
      </w:r>
    </w:p>
    <w:p w:rsidR="006D34CE" w:rsidRDefault="006D34CE" w:rsidP="006D3B1A">
      <w:pPr>
        <w:spacing w:after="120" w:line="24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Јован Миловић је после преласка у Аустрију једно време живео у Руми, па у Бежанији. Касније се преселио у Карловце, где му је син похађао школу. У пролеће 1793. године прешао је да живи у Земуну. Сматрао је, да због активног учешћа у рату, није могао да врши свештеничку функцију. У Земуну је купио кафану „</w:t>
      </w:r>
      <w:r w:rsidRPr="002D501D">
        <w:rPr>
          <w:rFonts w:ascii="Times New Roman" w:hAnsi="Times New Roman" w:cs="Times New Roman"/>
          <w:i/>
          <w:sz w:val="24"/>
          <w:szCs w:val="24"/>
          <w:lang/>
        </w:rPr>
        <w:t>Код златнога</w:t>
      </w:r>
      <w:r w:rsidR="002D501D" w:rsidRPr="002D501D">
        <w:rPr>
          <w:rFonts w:ascii="Times New Roman" w:hAnsi="Times New Roman" w:cs="Times New Roman"/>
          <w:i/>
          <w:sz w:val="24"/>
          <w:szCs w:val="24"/>
          <w:lang/>
        </w:rPr>
        <w:t>н</w:t>
      </w:r>
      <w:r w:rsidRPr="002D501D">
        <w:rPr>
          <w:rFonts w:ascii="Times New Roman" w:hAnsi="Times New Roman" w:cs="Times New Roman"/>
          <w:i/>
          <w:sz w:val="24"/>
          <w:szCs w:val="24"/>
          <w:lang/>
        </w:rPr>
        <w:t>ђела</w:t>
      </w:r>
      <w:r>
        <w:rPr>
          <w:rFonts w:ascii="Times New Roman" w:hAnsi="Times New Roman" w:cs="Times New Roman"/>
          <w:sz w:val="24"/>
          <w:szCs w:val="24"/>
          <w:lang/>
        </w:rPr>
        <w:t>“. Поред кафанског пос</w:t>
      </w:r>
      <w:r w:rsidR="002D501D">
        <w:rPr>
          <w:rFonts w:ascii="Times New Roman" w:hAnsi="Times New Roman" w:cs="Times New Roman"/>
          <w:sz w:val="24"/>
          <w:szCs w:val="24"/>
          <w:lang/>
        </w:rPr>
        <w:t>л</w:t>
      </w:r>
      <w:r>
        <w:rPr>
          <w:rFonts w:ascii="Times New Roman" w:hAnsi="Times New Roman" w:cs="Times New Roman"/>
          <w:sz w:val="24"/>
          <w:szCs w:val="24"/>
          <w:lang/>
        </w:rPr>
        <w:t xml:space="preserve">а, почео је да се бави и свињарском трговином. У мају 1799. године склопио је уговор са земунским трговцем Николом Младеном о ортачкој трговини свињама. Намеравали у да у Србији купују мршаве свиње, да их превезу преко границе и продају. Ако их не би одмах продали, намеравали су да их хране о заједничком трошку. Јован Миловић је уложио у заједнички посао 400 гроша капитала и свој рад. Његов ортак је требало да уложи сав остали износ колико је било потребно за куповину 200 до 300 свиња. Миловић је плаћао просечно по комаду 21 грош. Заједничка трговина трајала је до фебруарар 1801. године. До тада су Јован Миловић и Никола Младен извезли из Србије 1895 комада свиња. Тада је започео судски спор између ортака, који је завршен тек крајем октобра 1802. године. </w:t>
      </w:r>
    </w:p>
    <w:p w:rsidR="00415F3A" w:rsidRDefault="00415F3A" w:rsidP="006D3B1A">
      <w:pPr>
        <w:spacing w:line="24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 Умро је у Земуну 2</w:t>
      </w:r>
      <w:r w:rsidR="00D8677F">
        <w:rPr>
          <w:rFonts w:ascii="Times New Roman" w:hAnsi="Times New Roman" w:cs="Times New Roman"/>
          <w:sz w:val="24"/>
          <w:szCs w:val="24"/>
          <w:lang/>
        </w:rPr>
        <w:t>1. новембра</w:t>
      </w:r>
      <w:r>
        <w:rPr>
          <w:rFonts w:ascii="Times New Roman" w:hAnsi="Times New Roman" w:cs="Times New Roman"/>
          <w:sz w:val="24"/>
          <w:szCs w:val="24"/>
          <w:lang/>
        </w:rPr>
        <w:t xml:space="preserve"> 1803. године. </w:t>
      </w:r>
    </w:p>
    <w:p w:rsidR="00AF6477" w:rsidRDefault="00AF6477" w:rsidP="006D3B1A">
      <w:pPr>
        <w:spacing w:line="240" w:lineRule="auto"/>
        <w:ind w:firstLine="720"/>
        <w:jc w:val="both"/>
        <w:rPr>
          <w:rFonts w:ascii="Times New Roman" w:hAnsi="Times New Roman" w:cs="Times New Roman"/>
          <w:sz w:val="24"/>
          <w:szCs w:val="24"/>
          <w:lang/>
        </w:rPr>
      </w:pPr>
    </w:p>
    <w:p w:rsidR="004D1A33" w:rsidRDefault="004D1A33" w:rsidP="006D3B1A">
      <w:pPr>
        <w:spacing w:line="240" w:lineRule="auto"/>
        <w:ind w:firstLine="720"/>
        <w:jc w:val="both"/>
        <w:rPr>
          <w:rFonts w:ascii="Times New Roman" w:hAnsi="Times New Roman" w:cs="Times New Roman"/>
          <w:sz w:val="24"/>
          <w:szCs w:val="24"/>
          <w:lang/>
        </w:rPr>
      </w:pPr>
    </w:p>
    <w:p w:rsidR="004D1A33" w:rsidRDefault="004D1A33" w:rsidP="006D3B1A">
      <w:pPr>
        <w:spacing w:line="240" w:lineRule="auto"/>
        <w:ind w:firstLine="720"/>
        <w:jc w:val="both"/>
        <w:rPr>
          <w:rFonts w:ascii="Times New Roman" w:hAnsi="Times New Roman" w:cs="Times New Roman"/>
          <w:sz w:val="24"/>
          <w:szCs w:val="24"/>
          <w:lang/>
        </w:rPr>
      </w:pPr>
    </w:p>
    <w:p w:rsidR="004D1A33" w:rsidRDefault="004D1A33" w:rsidP="006D3B1A">
      <w:pPr>
        <w:spacing w:line="240" w:lineRule="auto"/>
        <w:ind w:firstLine="720"/>
        <w:jc w:val="both"/>
        <w:rPr>
          <w:rFonts w:ascii="Times New Roman" w:hAnsi="Times New Roman" w:cs="Times New Roman"/>
          <w:sz w:val="24"/>
          <w:szCs w:val="24"/>
          <w:lang/>
        </w:rPr>
      </w:pPr>
    </w:p>
    <w:p w:rsidR="004D1A33" w:rsidRDefault="004D1A33" w:rsidP="006D3B1A">
      <w:pPr>
        <w:spacing w:line="240" w:lineRule="auto"/>
        <w:ind w:firstLine="720"/>
        <w:jc w:val="both"/>
        <w:rPr>
          <w:rFonts w:ascii="Times New Roman" w:hAnsi="Times New Roman" w:cs="Times New Roman"/>
          <w:sz w:val="24"/>
          <w:szCs w:val="24"/>
          <w:lang/>
        </w:rPr>
      </w:pPr>
    </w:p>
    <w:p w:rsidR="004D1A33" w:rsidRDefault="004D1A33" w:rsidP="006D3B1A">
      <w:pPr>
        <w:spacing w:line="240" w:lineRule="auto"/>
        <w:ind w:firstLine="720"/>
        <w:jc w:val="both"/>
        <w:rPr>
          <w:rFonts w:ascii="Times New Roman" w:hAnsi="Times New Roman" w:cs="Times New Roman"/>
          <w:sz w:val="24"/>
          <w:szCs w:val="24"/>
          <w:lang/>
        </w:rPr>
      </w:pPr>
    </w:p>
    <w:p w:rsidR="004D1A33" w:rsidRDefault="004D1A33" w:rsidP="006D3B1A">
      <w:pPr>
        <w:spacing w:line="240" w:lineRule="auto"/>
        <w:ind w:firstLine="720"/>
        <w:jc w:val="both"/>
        <w:rPr>
          <w:rFonts w:ascii="Times New Roman" w:hAnsi="Times New Roman" w:cs="Times New Roman"/>
          <w:sz w:val="24"/>
          <w:szCs w:val="24"/>
          <w:lang/>
        </w:rPr>
      </w:pPr>
    </w:p>
    <w:p w:rsidR="004D1A33" w:rsidRDefault="004D1A33" w:rsidP="006D3B1A">
      <w:pPr>
        <w:spacing w:line="240" w:lineRule="auto"/>
        <w:ind w:firstLine="720"/>
        <w:jc w:val="both"/>
        <w:rPr>
          <w:rFonts w:ascii="Times New Roman" w:hAnsi="Times New Roman" w:cs="Times New Roman"/>
          <w:sz w:val="24"/>
          <w:szCs w:val="24"/>
          <w:lang/>
        </w:rPr>
      </w:pPr>
    </w:p>
    <w:p w:rsidR="004D1A33" w:rsidRPr="004D1A33" w:rsidRDefault="004D1A33" w:rsidP="006D3B1A">
      <w:pPr>
        <w:spacing w:line="240" w:lineRule="auto"/>
        <w:ind w:firstLine="720"/>
        <w:jc w:val="both"/>
        <w:rPr>
          <w:rFonts w:ascii="Times New Roman" w:hAnsi="Times New Roman" w:cs="Times New Roman"/>
          <w:sz w:val="24"/>
          <w:szCs w:val="24"/>
          <w:lang/>
        </w:rPr>
      </w:pPr>
    </w:p>
    <w:p w:rsidR="00D8677F" w:rsidRDefault="00FE6412" w:rsidP="006D3B1A">
      <w:pPr>
        <w:spacing w:line="240" w:lineRule="auto"/>
        <w:ind w:firstLine="720"/>
        <w:jc w:val="both"/>
        <w:rPr>
          <w:rFonts w:ascii="Times New Roman" w:hAnsi="Times New Roman" w:cs="Times New Roman"/>
          <w:sz w:val="24"/>
          <w:szCs w:val="24"/>
          <w:lang/>
        </w:rPr>
      </w:pPr>
      <w:r w:rsidRPr="00FE6412">
        <w:rPr>
          <w:rFonts w:ascii="Times New Roman" w:hAnsi="Times New Roman" w:cs="Times New Roman"/>
          <w:b/>
          <w:i/>
          <w:sz w:val="24"/>
          <w:szCs w:val="24"/>
          <w:lang/>
        </w:rPr>
        <w:t>Закључак</w:t>
      </w:r>
      <w:r>
        <w:rPr>
          <w:rFonts w:ascii="Times New Roman" w:hAnsi="Times New Roman" w:cs="Times New Roman"/>
          <w:i/>
          <w:sz w:val="24"/>
          <w:szCs w:val="24"/>
          <w:lang/>
        </w:rPr>
        <w:t xml:space="preserve">: </w:t>
      </w:r>
      <w:r w:rsidRPr="007424DF">
        <w:rPr>
          <w:rFonts w:ascii="Times New Roman" w:hAnsi="Times New Roman" w:cs="Times New Roman"/>
          <w:i/>
          <w:sz w:val="24"/>
          <w:szCs w:val="24"/>
          <w:lang/>
        </w:rPr>
        <w:t>Прота Јован Миловић имао је веома значајну улогу у аустро-турском рату, познатијем у Србији ка „Кочина крајина“. На самом почетку рата, заједно са Кочом Анђлковићем растурао је аустријске прокламације и дизао народ на устанак у јагодинској, смедеревској и крагујевачкој нахији. Као заповедник једне чете имао је нарочито успеха у неколико сукоба са Турцима у Багрданском теснацу, током фебруара и марта 1788. године. После Кочине погибије улази у састав Михаљевићевог фрајкора, такође као заповедник једне чете. После закључења мира између Аустрије и Турске живео је у Руми, Бежанији, Сремским Карловцима и Земуну.</w:t>
      </w:r>
    </w:p>
    <w:p w:rsidR="006D34CE" w:rsidRPr="00FD4155" w:rsidRDefault="00A15126" w:rsidP="006D3B1A">
      <w:pPr>
        <w:spacing w:line="240" w:lineRule="auto"/>
        <w:ind w:firstLine="720"/>
        <w:jc w:val="both"/>
        <w:rPr>
          <w:rFonts w:ascii="Times New Roman" w:hAnsi="Times New Roman" w:cs="Times New Roman"/>
          <w:sz w:val="24"/>
          <w:szCs w:val="24"/>
          <w:lang/>
        </w:rPr>
      </w:pPr>
      <w:r w:rsidRPr="006D3B1A">
        <w:rPr>
          <w:rFonts w:ascii="Times New Roman" w:hAnsi="Times New Roman" w:cs="Times New Roman"/>
          <w:b/>
          <w:sz w:val="24"/>
          <w:szCs w:val="24"/>
        </w:rPr>
        <w:t>Conclusion</w:t>
      </w:r>
      <w:proofErr w:type="gramStart"/>
      <w:r w:rsidRPr="006D3B1A">
        <w:rPr>
          <w:rFonts w:ascii="Times New Roman" w:hAnsi="Times New Roman" w:cs="Times New Roman"/>
          <w:b/>
          <w:sz w:val="24"/>
          <w:szCs w:val="24"/>
          <w:lang/>
        </w:rPr>
        <w:t>:</w:t>
      </w:r>
      <w:r w:rsidR="00B976CE">
        <w:rPr>
          <w:rFonts w:ascii="Times New Roman" w:hAnsi="Times New Roman" w:cs="Times New Roman"/>
          <w:sz w:val="24"/>
          <w:szCs w:val="24"/>
          <w:lang/>
        </w:rPr>
        <w:t>Priest</w:t>
      </w:r>
      <w:proofErr w:type="gramEnd"/>
      <w:r w:rsidR="00B976CE">
        <w:rPr>
          <w:rFonts w:ascii="Times New Roman" w:hAnsi="Times New Roman" w:cs="Times New Roman"/>
          <w:sz w:val="24"/>
          <w:szCs w:val="24"/>
          <w:lang/>
        </w:rPr>
        <w:t xml:space="preserve"> Jovan Milović had a very significant role in Austro-Turkish War, known in serbia as „Kočina kraina“. At the very beginning of the war, together with Koča Andjelković, he was destroying tje Austria</w:t>
      </w:r>
      <w:r w:rsidR="00B976CE">
        <w:rPr>
          <w:rFonts w:ascii="Times New Roman" w:hAnsi="Times New Roman" w:cs="Times New Roman"/>
          <w:sz w:val="24"/>
          <w:szCs w:val="24"/>
          <w:lang/>
        </w:rPr>
        <w:t>'</w:t>
      </w:r>
      <w:r w:rsidR="00B976CE">
        <w:rPr>
          <w:rFonts w:ascii="Times New Roman" w:hAnsi="Times New Roman" w:cs="Times New Roman"/>
          <w:sz w:val="24"/>
          <w:szCs w:val="24"/>
        </w:rPr>
        <w:t xml:space="preserve">s proclamations and encouraged people on the Uprising in </w:t>
      </w:r>
      <w:proofErr w:type="spellStart"/>
      <w:r w:rsidR="00B976CE">
        <w:rPr>
          <w:rFonts w:ascii="Times New Roman" w:hAnsi="Times New Roman" w:cs="Times New Roman"/>
          <w:sz w:val="24"/>
          <w:szCs w:val="24"/>
        </w:rPr>
        <w:t>Jagodina</w:t>
      </w:r>
      <w:proofErr w:type="spellEnd"/>
      <w:r w:rsidR="00B976CE">
        <w:rPr>
          <w:rFonts w:ascii="Times New Roman" w:hAnsi="Times New Roman" w:cs="Times New Roman"/>
          <w:sz w:val="24"/>
          <w:szCs w:val="24"/>
        </w:rPr>
        <w:t xml:space="preserve">, </w:t>
      </w:r>
      <w:proofErr w:type="spellStart"/>
      <w:r w:rsidR="00B976CE">
        <w:rPr>
          <w:rFonts w:ascii="Times New Roman" w:hAnsi="Times New Roman" w:cs="Times New Roman"/>
          <w:sz w:val="24"/>
          <w:szCs w:val="24"/>
        </w:rPr>
        <w:t>Smederevo</w:t>
      </w:r>
      <w:proofErr w:type="spellEnd"/>
      <w:r w:rsidR="00FD4155">
        <w:rPr>
          <w:rFonts w:ascii="Times New Roman" w:hAnsi="Times New Roman" w:cs="Times New Roman"/>
          <w:sz w:val="24"/>
          <w:szCs w:val="24"/>
        </w:rPr>
        <w:t xml:space="preserve"> and </w:t>
      </w:r>
      <w:proofErr w:type="spellStart"/>
      <w:r w:rsidR="00FD4155">
        <w:rPr>
          <w:rFonts w:ascii="Times New Roman" w:hAnsi="Times New Roman" w:cs="Times New Roman"/>
          <w:sz w:val="24"/>
          <w:szCs w:val="24"/>
        </w:rPr>
        <w:t>Kragujevac</w:t>
      </w:r>
      <w:proofErr w:type="spellEnd"/>
      <w:r w:rsidR="00FD4155">
        <w:rPr>
          <w:rFonts w:ascii="Times New Roman" w:hAnsi="Times New Roman" w:cs="Times New Roman"/>
          <w:sz w:val="24"/>
          <w:szCs w:val="24"/>
          <w:lang/>
        </w:rPr>
        <w:t>'</w:t>
      </w:r>
      <w:r w:rsidR="00FD4155">
        <w:rPr>
          <w:rFonts w:ascii="Times New Roman" w:hAnsi="Times New Roman" w:cs="Times New Roman"/>
          <w:sz w:val="24"/>
          <w:szCs w:val="24"/>
        </w:rPr>
        <w:t xml:space="preserve">s </w:t>
      </w:r>
      <w:proofErr w:type="spellStart"/>
      <w:r w:rsidR="00FD4155">
        <w:rPr>
          <w:rFonts w:ascii="Times New Roman" w:hAnsi="Times New Roman" w:cs="Times New Roman"/>
          <w:sz w:val="24"/>
          <w:szCs w:val="24"/>
        </w:rPr>
        <w:t>nahia</w:t>
      </w:r>
      <w:proofErr w:type="spellEnd"/>
      <w:r w:rsidR="00FD4155">
        <w:rPr>
          <w:rFonts w:ascii="Times New Roman" w:hAnsi="Times New Roman" w:cs="Times New Roman"/>
          <w:sz w:val="24"/>
          <w:szCs w:val="24"/>
        </w:rPr>
        <w:t xml:space="preserve">. As the commander of one company of soldiers he was especially successful in a couple of combats with the Turkish in </w:t>
      </w:r>
      <w:proofErr w:type="spellStart"/>
      <w:r w:rsidR="00FD4155">
        <w:rPr>
          <w:rFonts w:ascii="Times New Roman" w:hAnsi="Times New Roman" w:cs="Times New Roman"/>
          <w:sz w:val="24"/>
          <w:szCs w:val="24"/>
        </w:rPr>
        <w:t>BagrdanskiTesnac</w:t>
      </w:r>
      <w:proofErr w:type="spellEnd"/>
      <w:r w:rsidR="00FD4155">
        <w:rPr>
          <w:rFonts w:ascii="Times New Roman" w:hAnsi="Times New Roman" w:cs="Times New Roman"/>
          <w:sz w:val="24"/>
          <w:szCs w:val="24"/>
        </w:rPr>
        <w:t xml:space="preserve">, during February and March in 1788. After </w:t>
      </w:r>
      <w:proofErr w:type="spellStart"/>
      <w:r w:rsidR="00FD4155">
        <w:rPr>
          <w:rFonts w:ascii="Times New Roman" w:hAnsi="Times New Roman" w:cs="Times New Roman"/>
          <w:sz w:val="24"/>
          <w:szCs w:val="24"/>
        </w:rPr>
        <w:t>Koča</w:t>
      </w:r>
      <w:proofErr w:type="spellEnd"/>
      <w:r w:rsidR="00FD4155">
        <w:rPr>
          <w:rFonts w:ascii="Times New Roman" w:hAnsi="Times New Roman" w:cs="Times New Roman"/>
          <w:sz w:val="24"/>
          <w:szCs w:val="24"/>
        </w:rPr>
        <w:t xml:space="preserve"> was killed, he entered the </w:t>
      </w:r>
      <w:proofErr w:type="spellStart"/>
      <w:r w:rsidR="00FD4155">
        <w:rPr>
          <w:rFonts w:ascii="Times New Roman" w:hAnsi="Times New Roman" w:cs="Times New Roman"/>
          <w:sz w:val="24"/>
          <w:szCs w:val="24"/>
        </w:rPr>
        <w:t>Mihaljevic</w:t>
      </w:r>
      <w:proofErr w:type="spellEnd"/>
      <w:r w:rsidR="00FD4155">
        <w:rPr>
          <w:rFonts w:ascii="Times New Roman" w:hAnsi="Times New Roman" w:cs="Times New Roman"/>
          <w:sz w:val="24"/>
          <w:szCs w:val="24"/>
          <w:lang/>
        </w:rPr>
        <w:t>'</w:t>
      </w:r>
      <w:r w:rsidR="00FD4155">
        <w:rPr>
          <w:rFonts w:ascii="Times New Roman" w:hAnsi="Times New Roman" w:cs="Times New Roman"/>
          <w:sz w:val="24"/>
          <w:szCs w:val="24"/>
        </w:rPr>
        <w:t xml:space="preserve">s troops, also as a commander of one group. After the peace was signed between Austria and Turkey he lived in </w:t>
      </w:r>
      <w:proofErr w:type="spellStart"/>
      <w:r w:rsidR="00FD4155">
        <w:rPr>
          <w:rFonts w:ascii="Times New Roman" w:hAnsi="Times New Roman" w:cs="Times New Roman"/>
          <w:sz w:val="24"/>
          <w:szCs w:val="24"/>
        </w:rPr>
        <w:t>Ruma</w:t>
      </w:r>
      <w:proofErr w:type="spellEnd"/>
      <w:r w:rsidR="00FD4155">
        <w:rPr>
          <w:rFonts w:ascii="Times New Roman" w:hAnsi="Times New Roman" w:cs="Times New Roman"/>
          <w:sz w:val="24"/>
          <w:szCs w:val="24"/>
        </w:rPr>
        <w:t>, Be</w:t>
      </w:r>
      <w:r w:rsidR="00FD4155">
        <w:rPr>
          <w:rFonts w:ascii="Times New Roman" w:hAnsi="Times New Roman" w:cs="Times New Roman"/>
          <w:sz w:val="24"/>
          <w:szCs w:val="24"/>
          <w:lang/>
        </w:rPr>
        <w:t>žanija, Sremski Kalovci and Zemun.</w:t>
      </w:r>
    </w:p>
    <w:p w:rsidR="006D34CE" w:rsidRDefault="006D34CE" w:rsidP="006D3B1A">
      <w:pPr>
        <w:spacing w:line="240" w:lineRule="auto"/>
        <w:ind w:firstLine="720"/>
        <w:jc w:val="both"/>
        <w:rPr>
          <w:rFonts w:ascii="Times New Roman" w:hAnsi="Times New Roman" w:cs="Times New Roman"/>
          <w:sz w:val="24"/>
          <w:szCs w:val="24"/>
          <w:lang/>
        </w:rPr>
      </w:pPr>
    </w:p>
    <w:p w:rsidR="006D34CE" w:rsidRDefault="006D34CE" w:rsidP="006D3B1A">
      <w:pPr>
        <w:spacing w:line="240" w:lineRule="auto"/>
        <w:ind w:firstLine="720"/>
        <w:jc w:val="both"/>
        <w:rPr>
          <w:rFonts w:ascii="Times New Roman" w:hAnsi="Times New Roman" w:cs="Times New Roman"/>
          <w:sz w:val="24"/>
          <w:szCs w:val="24"/>
          <w:lang/>
        </w:rPr>
      </w:pPr>
    </w:p>
    <w:p w:rsidR="006D34CE" w:rsidRDefault="006D34CE" w:rsidP="006D3B1A">
      <w:pPr>
        <w:spacing w:line="240" w:lineRule="auto"/>
        <w:ind w:firstLine="720"/>
        <w:jc w:val="both"/>
        <w:rPr>
          <w:rFonts w:ascii="Times New Roman" w:hAnsi="Times New Roman" w:cs="Times New Roman"/>
          <w:sz w:val="24"/>
          <w:szCs w:val="24"/>
          <w:lang/>
        </w:rPr>
      </w:pPr>
    </w:p>
    <w:p w:rsidR="006D34CE" w:rsidRDefault="006D34CE" w:rsidP="006D3B1A">
      <w:pPr>
        <w:spacing w:line="240" w:lineRule="auto"/>
        <w:ind w:firstLine="720"/>
        <w:jc w:val="both"/>
        <w:rPr>
          <w:rFonts w:ascii="Times New Roman" w:hAnsi="Times New Roman" w:cs="Times New Roman"/>
          <w:sz w:val="24"/>
          <w:szCs w:val="24"/>
          <w:lang/>
        </w:rPr>
      </w:pPr>
    </w:p>
    <w:p w:rsidR="006D34CE" w:rsidRDefault="006D34CE" w:rsidP="006D3B1A">
      <w:pPr>
        <w:spacing w:line="240" w:lineRule="auto"/>
        <w:ind w:firstLine="720"/>
        <w:jc w:val="both"/>
        <w:rPr>
          <w:rFonts w:ascii="Times New Roman" w:hAnsi="Times New Roman" w:cs="Times New Roman"/>
          <w:sz w:val="24"/>
          <w:szCs w:val="24"/>
          <w:lang/>
        </w:rPr>
      </w:pPr>
    </w:p>
    <w:p w:rsidR="006D34CE" w:rsidRDefault="006D34CE" w:rsidP="006D3B1A">
      <w:pPr>
        <w:spacing w:line="240" w:lineRule="auto"/>
        <w:ind w:firstLine="720"/>
        <w:jc w:val="both"/>
        <w:rPr>
          <w:rFonts w:ascii="Times New Roman" w:hAnsi="Times New Roman" w:cs="Times New Roman"/>
          <w:sz w:val="24"/>
          <w:szCs w:val="24"/>
          <w:lang/>
        </w:rPr>
      </w:pPr>
    </w:p>
    <w:p w:rsidR="006D34CE" w:rsidRDefault="006D34CE" w:rsidP="006D3B1A">
      <w:pPr>
        <w:spacing w:line="240" w:lineRule="auto"/>
        <w:ind w:firstLine="720"/>
        <w:jc w:val="both"/>
        <w:rPr>
          <w:rFonts w:ascii="Times New Roman" w:hAnsi="Times New Roman" w:cs="Times New Roman"/>
          <w:sz w:val="24"/>
          <w:szCs w:val="24"/>
          <w:lang/>
        </w:rPr>
      </w:pPr>
    </w:p>
    <w:p w:rsidR="006D34CE" w:rsidRDefault="006D34CE" w:rsidP="006D3B1A">
      <w:pPr>
        <w:spacing w:line="240" w:lineRule="auto"/>
        <w:ind w:firstLine="720"/>
        <w:jc w:val="both"/>
        <w:rPr>
          <w:rFonts w:ascii="Times New Roman" w:hAnsi="Times New Roman" w:cs="Times New Roman"/>
          <w:sz w:val="24"/>
          <w:szCs w:val="24"/>
          <w:lang/>
        </w:rPr>
      </w:pPr>
    </w:p>
    <w:p w:rsidR="006D3B1A" w:rsidRDefault="006D3B1A" w:rsidP="006D3B1A">
      <w:pPr>
        <w:spacing w:line="240" w:lineRule="auto"/>
        <w:ind w:firstLine="720"/>
        <w:jc w:val="both"/>
        <w:rPr>
          <w:rFonts w:ascii="Times New Roman" w:hAnsi="Times New Roman" w:cs="Times New Roman"/>
          <w:sz w:val="24"/>
          <w:szCs w:val="24"/>
          <w:lang/>
        </w:rPr>
      </w:pPr>
    </w:p>
    <w:p w:rsidR="006D3B1A" w:rsidRDefault="006D3B1A" w:rsidP="006D3B1A">
      <w:pPr>
        <w:spacing w:line="240" w:lineRule="auto"/>
        <w:ind w:firstLine="720"/>
        <w:jc w:val="both"/>
        <w:rPr>
          <w:rFonts w:ascii="Times New Roman" w:hAnsi="Times New Roman" w:cs="Times New Roman"/>
          <w:sz w:val="24"/>
          <w:szCs w:val="24"/>
          <w:lang/>
        </w:rPr>
      </w:pPr>
    </w:p>
    <w:p w:rsidR="006D3B1A" w:rsidRDefault="006D3B1A" w:rsidP="006D3B1A">
      <w:pPr>
        <w:spacing w:line="240" w:lineRule="auto"/>
        <w:ind w:firstLine="720"/>
        <w:jc w:val="both"/>
        <w:rPr>
          <w:rFonts w:ascii="Times New Roman" w:hAnsi="Times New Roman" w:cs="Times New Roman"/>
          <w:sz w:val="24"/>
          <w:szCs w:val="24"/>
          <w:lang/>
        </w:rPr>
      </w:pPr>
    </w:p>
    <w:p w:rsidR="006D3B1A" w:rsidRDefault="006D3B1A" w:rsidP="006D3B1A">
      <w:pPr>
        <w:spacing w:line="240" w:lineRule="auto"/>
        <w:ind w:firstLine="720"/>
        <w:jc w:val="both"/>
        <w:rPr>
          <w:rFonts w:ascii="Times New Roman" w:hAnsi="Times New Roman" w:cs="Times New Roman"/>
          <w:sz w:val="24"/>
          <w:szCs w:val="24"/>
          <w:lang/>
        </w:rPr>
      </w:pPr>
    </w:p>
    <w:p w:rsidR="006D3B1A" w:rsidRDefault="006D3B1A" w:rsidP="006D3B1A">
      <w:pPr>
        <w:spacing w:line="240" w:lineRule="auto"/>
        <w:ind w:firstLine="720"/>
        <w:jc w:val="both"/>
        <w:rPr>
          <w:rFonts w:ascii="Times New Roman" w:hAnsi="Times New Roman" w:cs="Times New Roman"/>
          <w:sz w:val="24"/>
          <w:szCs w:val="24"/>
          <w:lang/>
        </w:rPr>
      </w:pPr>
    </w:p>
    <w:p w:rsidR="003873D3" w:rsidRPr="004D1A33" w:rsidRDefault="003873D3" w:rsidP="006D3B1A">
      <w:pPr>
        <w:spacing w:line="240" w:lineRule="auto"/>
        <w:jc w:val="both"/>
        <w:rPr>
          <w:rFonts w:ascii="Times New Roman" w:hAnsi="Times New Roman" w:cs="Times New Roman"/>
          <w:sz w:val="24"/>
          <w:szCs w:val="24"/>
          <w:lang/>
        </w:rPr>
      </w:pPr>
    </w:p>
    <w:p w:rsidR="006D34CE" w:rsidRDefault="006D34CE" w:rsidP="006D3B1A">
      <w:pPr>
        <w:spacing w:line="240" w:lineRule="auto"/>
        <w:ind w:firstLine="720"/>
        <w:jc w:val="both"/>
        <w:rPr>
          <w:rFonts w:ascii="Times New Roman" w:hAnsi="Times New Roman" w:cs="Times New Roman"/>
          <w:sz w:val="24"/>
          <w:szCs w:val="24"/>
          <w:lang/>
        </w:rPr>
      </w:pPr>
    </w:p>
    <w:p w:rsidR="0012298E" w:rsidRPr="0012298E" w:rsidRDefault="00D8677F" w:rsidP="0012298E">
      <w:pPr>
        <w:ind w:firstLine="720"/>
        <w:jc w:val="center"/>
        <w:rPr>
          <w:rFonts w:ascii="Times New Roman" w:hAnsi="Times New Roman" w:cs="Times New Roman"/>
          <w:sz w:val="28"/>
          <w:szCs w:val="28"/>
          <w:lang/>
        </w:rPr>
      </w:pPr>
      <w:r w:rsidRPr="0012298E">
        <w:rPr>
          <w:rFonts w:ascii="Times New Roman" w:hAnsi="Times New Roman" w:cs="Times New Roman"/>
          <w:sz w:val="28"/>
          <w:szCs w:val="28"/>
          <w:lang/>
        </w:rPr>
        <w:t>Извори:</w:t>
      </w:r>
    </w:p>
    <w:p w:rsidR="0012298E" w:rsidRDefault="0012298E" w:rsidP="0012298E">
      <w:pPr>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Стојан Новаковић, Прилог к српској историји око г. 1790, уз пошљедњи аустријски рат с Турцима, ГСУД, књига </w:t>
      </w:r>
      <w:r>
        <w:rPr>
          <w:rFonts w:ascii="Times New Roman" w:hAnsi="Times New Roman" w:cs="Times New Roman"/>
          <w:sz w:val="24"/>
          <w:szCs w:val="24"/>
        </w:rPr>
        <w:t>III,</w:t>
      </w:r>
      <w:r>
        <w:rPr>
          <w:rFonts w:ascii="Times New Roman" w:hAnsi="Times New Roman" w:cs="Times New Roman"/>
          <w:sz w:val="24"/>
          <w:szCs w:val="24"/>
          <w:lang/>
        </w:rPr>
        <w:t xml:space="preserve"> свеска </w:t>
      </w:r>
      <w:r>
        <w:rPr>
          <w:rFonts w:ascii="Times New Roman" w:hAnsi="Times New Roman" w:cs="Times New Roman"/>
          <w:sz w:val="24"/>
          <w:szCs w:val="24"/>
        </w:rPr>
        <w:t xml:space="preserve">XX, </w:t>
      </w:r>
      <w:r>
        <w:rPr>
          <w:rFonts w:ascii="Times New Roman" w:hAnsi="Times New Roman" w:cs="Times New Roman"/>
          <w:sz w:val="24"/>
          <w:szCs w:val="24"/>
          <w:lang/>
        </w:rPr>
        <w:t>стр. 59-61.</w:t>
      </w:r>
    </w:p>
    <w:p w:rsidR="0012298E" w:rsidRDefault="0012298E" w:rsidP="00A36B76">
      <w:pPr>
        <w:ind w:firstLine="720"/>
        <w:jc w:val="both"/>
        <w:rPr>
          <w:rFonts w:ascii="Times New Roman" w:hAnsi="Times New Roman" w:cs="Times New Roman"/>
          <w:sz w:val="24"/>
          <w:szCs w:val="24"/>
          <w:lang/>
        </w:rPr>
      </w:pPr>
      <w:r>
        <w:rPr>
          <w:rFonts w:ascii="Times New Roman" w:hAnsi="Times New Roman" w:cs="Times New Roman"/>
          <w:sz w:val="24"/>
          <w:szCs w:val="24"/>
          <w:lang/>
        </w:rPr>
        <w:t>“Пребегли из Србије на ову страну 1791. свештеници и калуђери, Српски сион, 1904, стр. 113.</w:t>
      </w:r>
    </w:p>
    <w:p w:rsidR="0012298E" w:rsidRDefault="0012298E" w:rsidP="00A36B76">
      <w:pPr>
        <w:ind w:firstLine="720"/>
        <w:jc w:val="both"/>
        <w:rPr>
          <w:rFonts w:ascii="Times New Roman" w:hAnsi="Times New Roman" w:cs="Times New Roman"/>
          <w:sz w:val="24"/>
          <w:szCs w:val="24"/>
          <w:lang/>
        </w:rPr>
      </w:pPr>
      <w:r>
        <w:rPr>
          <w:rFonts w:ascii="Times New Roman" w:hAnsi="Times New Roman" w:cs="Times New Roman"/>
          <w:sz w:val="24"/>
          <w:szCs w:val="24"/>
          <w:lang/>
        </w:rPr>
        <w:t>Калуђери манастира Каленића и других манастира у Хопову, Српски сион, 1906, стр. 239.</w:t>
      </w:r>
    </w:p>
    <w:p w:rsidR="0012298E" w:rsidRDefault="0012298E" w:rsidP="0012298E">
      <w:pPr>
        <w:ind w:firstLine="720"/>
        <w:jc w:val="center"/>
        <w:rPr>
          <w:rFonts w:ascii="Times New Roman" w:hAnsi="Times New Roman" w:cs="Times New Roman"/>
          <w:sz w:val="24"/>
          <w:szCs w:val="24"/>
          <w:lang/>
        </w:rPr>
      </w:pPr>
      <w:r w:rsidRPr="0012298E">
        <w:rPr>
          <w:rFonts w:ascii="Times New Roman" w:hAnsi="Times New Roman" w:cs="Times New Roman"/>
          <w:sz w:val="28"/>
          <w:szCs w:val="28"/>
          <w:lang/>
        </w:rPr>
        <w:t>Литература:</w:t>
      </w:r>
    </w:p>
    <w:p w:rsidR="0012298E" w:rsidRDefault="0012298E" w:rsidP="0012298E">
      <w:pPr>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Душан Пантелић, Кочина крајина, СКА, књига </w:t>
      </w:r>
      <w:r>
        <w:rPr>
          <w:rFonts w:ascii="Times New Roman" w:hAnsi="Times New Roman" w:cs="Times New Roman"/>
          <w:sz w:val="24"/>
          <w:szCs w:val="24"/>
        </w:rPr>
        <w:t xml:space="preserve">LXXVIII, </w:t>
      </w:r>
      <w:r>
        <w:rPr>
          <w:rFonts w:ascii="Times New Roman" w:hAnsi="Times New Roman" w:cs="Times New Roman"/>
          <w:sz w:val="24"/>
          <w:szCs w:val="24"/>
          <w:lang/>
        </w:rPr>
        <w:t>Београд</w:t>
      </w:r>
      <w:r>
        <w:rPr>
          <w:rFonts w:ascii="Times New Roman" w:hAnsi="Times New Roman" w:cs="Times New Roman"/>
          <w:sz w:val="24"/>
          <w:szCs w:val="24"/>
        </w:rPr>
        <w:t xml:space="preserve"> 1930.</w:t>
      </w:r>
    </w:p>
    <w:p w:rsidR="0012298E" w:rsidRDefault="0012298E" w:rsidP="0012298E">
      <w:pPr>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Душан Пантелић, Београдски пашалук после Свиштовског мира 1791-1794, </w:t>
      </w:r>
      <w:r w:rsidR="00611079" w:rsidRPr="00611079">
        <w:rPr>
          <w:rFonts w:ascii="Times New Roman" w:hAnsi="Times New Roman" w:cs="Times New Roman"/>
          <w:sz w:val="24"/>
          <w:szCs w:val="24"/>
          <w:lang/>
        </w:rPr>
        <w:t>Београд</w:t>
      </w:r>
      <w:r w:rsidR="00611079">
        <w:rPr>
          <w:rFonts w:ascii="Times New Roman" w:hAnsi="Times New Roman" w:cs="Times New Roman"/>
          <w:sz w:val="24"/>
          <w:szCs w:val="24"/>
          <w:lang/>
        </w:rPr>
        <w:t xml:space="preserve"> 1927.</w:t>
      </w:r>
    </w:p>
    <w:p w:rsidR="00611079" w:rsidRDefault="00611079" w:rsidP="0012298E">
      <w:pPr>
        <w:ind w:firstLine="720"/>
        <w:jc w:val="both"/>
        <w:rPr>
          <w:rFonts w:ascii="Times New Roman" w:hAnsi="Times New Roman" w:cs="Times New Roman"/>
          <w:sz w:val="24"/>
          <w:szCs w:val="24"/>
          <w:lang/>
        </w:rPr>
      </w:pPr>
      <w:r>
        <w:rPr>
          <w:rFonts w:ascii="Times New Roman" w:hAnsi="Times New Roman" w:cs="Times New Roman"/>
          <w:sz w:val="24"/>
          <w:szCs w:val="24"/>
          <w:lang/>
        </w:rPr>
        <w:t>Драгољуб Павловић, Србија за време последњег аустро-турског рата (1788-1791 г.), Београд 1910.</w:t>
      </w:r>
    </w:p>
    <w:p w:rsidR="00611079" w:rsidRPr="00611079" w:rsidRDefault="000C12D5" w:rsidP="0012298E">
      <w:pPr>
        <w:ind w:firstLine="720"/>
        <w:jc w:val="both"/>
        <w:rPr>
          <w:rFonts w:ascii="Times New Roman" w:hAnsi="Times New Roman" w:cs="Times New Roman"/>
          <w:sz w:val="24"/>
          <w:szCs w:val="24"/>
          <w:lang/>
        </w:rPr>
      </w:pPr>
      <w:r>
        <w:rPr>
          <w:rFonts w:ascii="Times New Roman" w:hAnsi="Times New Roman" w:cs="Times New Roman"/>
          <w:sz w:val="24"/>
          <w:szCs w:val="24"/>
          <w:lang/>
        </w:rPr>
        <w:t>Душан П</w:t>
      </w:r>
      <w:r w:rsidR="00611079">
        <w:rPr>
          <w:rFonts w:ascii="Times New Roman" w:hAnsi="Times New Roman" w:cs="Times New Roman"/>
          <w:sz w:val="24"/>
          <w:szCs w:val="24"/>
          <w:lang/>
        </w:rPr>
        <w:t>антелић, Београдски пашалук пред Први српски устанак (1794-1804), Београд 1949.</w:t>
      </w:r>
    </w:p>
    <w:p w:rsidR="0012298E" w:rsidRPr="0012298E" w:rsidRDefault="0012298E" w:rsidP="0012298E">
      <w:pPr>
        <w:ind w:firstLine="720"/>
        <w:jc w:val="center"/>
        <w:rPr>
          <w:rFonts w:ascii="Times New Roman" w:hAnsi="Times New Roman" w:cs="Times New Roman"/>
          <w:sz w:val="28"/>
          <w:szCs w:val="28"/>
          <w:lang/>
        </w:rPr>
      </w:pPr>
    </w:p>
    <w:sectPr w:rsidR="0012298E" w:rsidRPr="0012298E" w:rsidSect="001D5997">
      <w:headerReference w:type="default" r:id="rId7"/>
      <w:pgSz w:w="12240" w:h="15840"/>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0C8" w:rsidRDefault="001160C8" w:rsidP="007B1FA3">
      <w:pPr>
        <w:spacing w:after="0" w:line="240" w:lineRule="auto"/>
      </w:pPr>
      <w:r>
        <w:separator/>
      </w:r>
    </w:p>
  </w:endnote>
  <w:endnote w:type="continuationSeparator" w:id="1">
    <w:p w:rsidR="001160C8" w:rsidRDefault="001160C8" w:rsidP="007B1F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0C8" w:rsidRDefault="001160C8" w:rsidP="007B1FA3">
      <w:pPr>
        <w:spacing w:after="0" w:line="240" w:lineRule="auto"/>
      </w:pPr>
      <w:r>
        <w:separator/>
      </w:r>
    </w:p>
  </w:footnote>
  <w:footnote w:type="continuationSeparator" w:id="1">
    <w:p w:rsidR="001160C8" w:rsidRDefault="001160C8" w:rsidP="007B1FA3">
      <w:pPr>
        <w:spacing w:after="0" w:line="240" w:lineRule="auto"/>
      </w:pPr>
      <w:r>
        <w:continuationSeparator/>
      </w:r>
    </w:p>
  </w:footnote>
  <w:footnote w:id="2">
    <w:p w:rsidR="009A0011" w:rsidRPr="009A0011" w:rsidRDefault="009A0011" w:rsidP="009A0011">
      <w:pPr>
        <w:pStyle w:val="FootnoteText"/>
        <w:jc w:val="both"/>
        <w:rPr>
          <w:rFonts w:ascii="Times New Roman" w:hAnsi="Times New Roman" w:cs="Times New Roman"/>
          <w:lang/>
        </w:rPr>
      </w:pPr>
      <w:r w:rsidRPr="009A0011">
        <w:rPr>
          <w:rStyle w:val="FootnoteReference"/>
          <w:rFonts w:ascii="Times New Roman" w:hAnsi="Times New Roman" w:cs="Times New Roman"/>
        </w:rPr>
        <w:footnoteRef/>
      </w:r>
      <w:r w:rsidR="006E0939">
        <w:rPr>
          <w:rFonts w:ascii="Times New Roman" w:hAnsi="Times New Roman" w:cs="Times New Roman"/>
          <w:lang/>
        </w:rPr>
        <w:t xml:space="preserve"> Усвој</w:t>
      </w:r>
      <w:r w:rsidR="006E0939">
        <w:rPr>
          <w:rFonts w:ascii="Times New Roman" w:hAnsi="Times New Roman" w:cs="Times New Roman"/>
        </w:rPr>
        <w:t>o</w:t>
      </w:r>
      <w:r>
        <w:rPr>
          <w:rFonts w:ascii="Times New Roman" w:hAnsi="Times New Roman" w:cs="Times New Roman"/>
          <w:lang/>
        </w:rPr>
        <w:t>ј молби прота Јован</w:t>
      </w:r>
      <w:r w:rsidRPr="009A0011">
        <w:rPr>
          <w:rFonts w:ascii="Times New Roman" w:hAnsi="Times New Roman" w:cs="Times New Roman"/>
          <w:lang/>
        </w:rPr>
        <w:t xml:space="preserve"> М</w:t>
      </w:r>
      <w:r>
        <w:rPr>
          <w:rFonts w:ascii="Times New Roman" w:hAnsi="Times New Roman" w:cs="Times New Roman"/>
          <w:lang/>
        </w:rPr>
        <w:t xml:space="preserve">иловић наводи да га је Коча  још од 26. јануара 1788. </w:t>
      </w:r>
      <w:r w:rsidR="006E0939">
        <w:rPr>
          <w:rFonts w:ascii="Times New Roman" w:hAnsi="Times New Roman" w:cs="Times New Roman"/>
          <w:lang/>
        </w:rPr>
        <w:t>г</w:t>
      </w:r>
      <w:r>
        <w:rPr>
          <w:rFonts w:ascii="Times New Roman" w:hAnsi="Times New Roman" w:cs="Times New Roman"/>
          <w:lang/>
        </w:rPr>
        <w:t>одине</w:t>
      </w:r>
      <w:r w:rsidR="006E0939">
        <w:rPr>
          <w:rFonts w:ascii="Times New Roman" w:hAnsi="Times New Roman" w:cs="Times New Roman"/>
        </w:rPr>
        <w:t xml:space="preserve"> </w:t>
      </w:r>
      <w:r w:rsidR="00C52AD8">
        <w:rPr>
          <w:rFonts w:ascii="Times New Roman" w:hAnsi="Times New Roman" w:cs="Times New Roman"/>
          <w:lang/>
        </w:rPr>
        <w:t>позвао да храбри</w:t>
      </w:r>
      <w:r>
        <w:rPr>
          <w:rFonts w:ascii="Times New Roman" w:hAnsi="Times New Roman" w:cs="Times New Roman"/>
          <w:lang/>
        </w:rPr>
        <w:t xml:space="preserve"> народ на борбу против Турака.</w:t>
      </w:r>
    </w:p>
  </w:footnote>
  <w:footnote w:id="3">
    <w:p w:rsidR="0041440B" w:rsidRPr="0041440B" w:rsidRDefault="0041440B" w:rsidP="0041440B">
      <w:pPr>
        <w:pStyle w:val="FootnoteText"/>
        <w:jc w:val="both"/>
        <w:rPr>
          <w:rFonts w:ascii="Times New Roman" w:hAnsi="Times New Roman" w:cs="Times New Roman"/>
          <w:lang/>
        </w:rPr>
      </w:pPr>
      <w:r w:rsidRPr="0041440B">
        <w:rPr>
          <w:rStyle w:val="FootnoteReference"/>
          <w:rFonts w:ascii="Times New Roman" w:hAnsi="Times New Roman" w:cs="Times New Roman"/>
        </w:rPr>
        <w:footnoteRef/>
      </w:r>
      <w:r w:rsidRPr="0041440B">
        <w:rPr>
          <w:rFonts w:ascii="Times New Roman" w:hAnsi="Times New Roman" w:cs="Times New Roman"/>
          <w:lang/>
        </w:rPr>
        <w:t>У својој молби про</w:t>
      </w:r>
      <w:r>
        <w:rPr>
          <w:rFonts w:ascii="Times New Roman" w:hAnsi="Times New Roman" w:cs="Times New Roman"/>
          <w:lang/>
        </w:rPr>
        <w:t>та Јован М</w:t>
      </w:r>
      <w:r w:rsidRPr="0041440B">
        <w:rPr>
          <w:rFonts w:ascii="Times New Roman" w:hAnsi="Times New Roman" w:cs="Times New Roman"/>
          <w:lang/>
        </w:rPr>
        <w:t>иловић наводи, да је</w:t>
      </w:r>
      <w:r>
        <w:rPr>
          <w:rFonts w:ascii="Times New Roman" w:hAnsi="Times New Roman" w:cs="Times New Roman"/>
          <w:lang/>
        </w:rPr>
        <w:t xml:space="preserve">, када је сазнао да је тефтердар пошао за Београд, сакупио чак 700 Срба, заробио тефдердара, његове пратиоце и преписку. У борби је пало 250 Турака. </w:t>
      </w:r>
      <w:r w:rsidR="00C52AD8">
        <w:rPr>
          <w:rFonts w:ascii="Times New Roman" w:hAnsi="Times New Roman" w:cs="Times New Roman"/>
          <w:lang/>
        </w:rPr>
        <w:t xml:space="preserve">Том приликом дао је војсци, </w:t>
      </w:r>
      <w:r w:rsidR="00CB4369">
        <w:rPr>
          <w:rFonts w:ascii="Times New Roman" w:hAnsi="Times New Roman" w:cs="Times New Roman"/>
          <w:lang/>
        </w:rPr>
        <w:t xml:space="preserve">која </w:t>
      </w:r>
      <w:r w:rsidR="00CB4369">
        <w:rPr>
          <w:rFonts w:ascii="Times New Roman" w:hAnsi="Times New Roman" w:cs="Times New Roman"/>
          <w:lang/>
        </w:rPr>
        <w:t>је била без муниције</w:t>
      </w:r>
      <w:r w:rsidR="00C52AD8">
        <w:rPr>
          <w:rFonts w:ascii="Times New Roman" w:hAnsi="Times New Roman" w:cs="Times New Roman"/>
          <w:lang/>
        </w:rPr>
        <w:t>,</w:t>
      </w:r>
      <w:r w:rsidR="006E0939">
        <w:rPr>
          <w:rFonts w:ascii="Times New Roman" w:hAnsi="Times New Roman" w:cs="Times New Roman"/>
          <w:lang/>
        </w:rPr>
        <w:t xml:space="preserve"> </w:t>
      </w:r>
      <w:r w:rsidR="007D7B99">
        <w:rPr>
          <w:rFonts w:ascii="Times New Roman" w:hAnsi="Times New Roman" w:cs="Times New Roman"/>
          <w:lang/>
        </w:rPr>
        <w:t>300 патрона</w:t>
      </w:r>
      <w:r w:rsidR="00CB4369">
        <w:rPr>
          <w:rFonts w:ascii="Times New Roman" w:hAnsi="Times New Roman" w:cs="Times New Roman"/>
          <w:lang/>
        </w:rPr>
        <w:t xml:space="preserve"> из својих сопствених залиха. </w:t>
      </w:r>
      <w:r>
        <w:rPr>
          <w:rFonts w:ascii="Times New Roman" w:hAnsi="Times New Roman" w:cs="Times New Roman"/>
          <w:lang/>
        </w:rPr>
        <w:t xml:space="preserve">У данима који су уследили сакупио је са Кочом 300 Срба  и напали </w:t>
      </w:r>
      <w:r w:rsidR="00C52AD8">
        <w:rPr>
          <w:rFonts w:ascii="Times New Roman" w:hAnsi="Times New Roman" w:cs="Times New Roman"/>
          <w:lang/>
        </w:rPr>
        <w:t xml:space="preserve">су </w:t>
      </w:r>
      <w:r>
        <w:rPr>
          <w:rFonts w:ascii="Times New Roman" w:hAnsi="Times New Roman" w:cs="Times New Roman"/>
          <w:lang/>
        </w:rPr>
        <w:t xml:space="preserve">Турке у Јагодини, где су после осмочасовне борбе убили 47 Турака. </w:t>
      </w:r>
      <w:r w:rsidR="00C52AD8">
        <w:rPr>
          <w:rFonts w:ascii="Times New Roman" w:hAnsi="Times New Roman" w:cs="Times New Roman"/>
          <w:lang/>
        </w:rPr>
        <w:t xml:space="preserve">Ипак у овом нападу нису успели да ослободе Јагодину. </w:t>
      </w:r>
      <w:r>
        <w:rPr>
          <w:rFonts w:ascii="Times New Roman" w:hAnsi="Times New Roman" w:cs="Times New Roman"/>
          <w:lang/>
        </w:rPr>
        <w:t>Део војске је отишао у манаст</w:t>
      </w:r>
      <w:r w:rsidR="00571D6A">
        <w:rPr>
          <w:rFonts w:ascii="Times New Roman" w:hAnsi="Times New Roman" w:cs="Times New Roman"/>
          <w:lang/>
        </w:rPr>
        <w:t>ир Јошаницу, а део у Багрдански теснац</w:t>
      </w:r>
      <w:r>
        <w:rPr>
          <w:rFonts w:ascii="Times New Roman" w:hAnsi="Times New Roman" w:cs="Times New Roman"/>
          <w:lang/>
        </w:rPr>
        <w:t xml:space="preserve">. После те борбе отишао је у Ковин и Ватенслебену предао писма које је заробио тефдердару. </w:t>
      </w:r>
    </w:p>
  </w:footnote>
  <w:footnote w:id="4">
    <w:p w:rsidR="00921854" w:rsidRPr="00921854" w:rsidRDefault="00921854" w:rsidP="00921854">
      <w:pPr>
        <w:pStyle w:val="FootnoteText"/>
        <w:jc w:val="both"/>
        <w:rPr>
          <w:rFonts w:ascii="Times New Roman" w:hAnsi="Times New Roman" w:cs="Times New Roman"/>
          <w:lang/>
        </w:rPr>
      </w:pPr>
      <w:r w:rsidRPr="00921854">
        <w:rPr>
          <w:rStyle w:val="FootnoteReference"/>
          <w:rFonts w:ascii="Times New Roman" w:hAnsi="Times New Roman" w:cs="Times New Roman"/>
        </w:rPr>
        <w:footnoteRef/>
      </w:r>
      <w:r w:rsidRPr="00921854">
        <w:rPr>
          <w:rFonts w:ascii="Times New Roman" w:hAnsi="Times New Roman" w:cs="Times New Roman"/>
          <w:lang/>
        </w:rPr>
        <w:t>Прота Јован Миловић о борбама са дели Ахметом наво</w:t>
      </w:r>
      <w:r>
        <w:rPr>
          <w:rFonts w:ascii="Times New Roman" w:hAnsi="Times New Roman" w:cs="Times New Roman"/>
          <w:lang/>
        </w:rPr>
        <w:t>ди да се са 400 људи сукобио у б</w:t>
      </w:r>
      <w:r w:rsidRPr="00921854">
        <w:rPr>
          <w:rFonts w:ascii="Times New Roman" w:hAnsi="Times New Roman" w:cs="Times New Roman"/>
          <w:lang/>
        </w:rPr>
        <w:t xml:space="preserve">агдранском теснацу против 800 људи Дели Ахмета. У борби је пало 64 Турчина и 27 Срба. </w:t>
      </w:r>
      <w:r>
        <w:rPr>
          <w:rFonts w:ascii="Times New Roman" w:hAnsi="Times New Roman" w:cs="Times New Roman"/>
          <w:lang/>
        </w:rPr>
        <w:t xml:space="preserve">Јован Миловић наводи да су Турци и јуна месеца запалили манастир Јошаницу и побили многе Србе. </w:t>
      </w:r>
      <w:r w:rsidR="000938DC">
        <w:rPr>
          <w:rFonts w:ascii="Times New Roman" w:hAnsi="Times New Roman" w:cs="Times New Roman"/>
          <w:lang/>
        </w:rPr>
        <w:t xml:space="preserve">Из његове групе убијено је 70 људи. </w:t>
      </w:r>
      <w:r>
        <w:rPr>
          <w:rFonts w:ascii="Times New Roman" w:hAnsi="Times New Roman" w:cs="Times New Roman"/>
          <w:lang/>
        </w:rPr>
        <w:t>Тада је и он остао без своје имовине.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6236401"/>
      <w:docPartObj>
        <w:docPartGallery w:val="Page Numbers (Top of Page)"/>
        <w:docPartUnique/>
      </w:docPartObj>
    </w:sdtPr>
    <w:sdtEndPr>
      <w:rPr>
        <w:noProof/>
      </w:rPr>
    </w:sdtEndPr>
    <w:sdtContent>
      <w:p w:rsidR="007B1FA3" w:rsidRDefault="00AB1FF2">
        <w:pPr>
          <w:pStyle w:val="Header"/>
        </w:pPr>
        <w:r>
          <w:fldChar w:fldCharType="begin"/>
        </w:r>
        <w:r w:rsidR="007B1FA3">
          <w:instrText xml:space="preserve"> PAGE   \* MERGEFORMAT </w:instrText>
        </w:r>
        <w:r>
          <w:fldChar w:fldCharType="separate"/>
        </w:r>
        <w:r w:rsidR="006E0939">
          <w:rPr>
            <w:noProof/>
          </w:rPr>
          <w:t>4</w:t>
        </w:r>
        <w:r>
          <w:rPr>
            <w:noProof/>
          </w:rPr>
          <w:fldChar w:fldCharType="end"/>
        </w:r>
      </w:p>
    </w:sdtContent>
  </w:sdt>
  <w:p w:rsidR="007B1FA3" w:rsidRDefault="007B1F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endnote w:id="0"/>
    <w:endnote w:id="1"/>
  </w:endnotePr>
  <w:compat/>
  <w:rsids>
    <w:rsidRoot w:val="00DE1632"/>
    <w:rsid w:val="00006345"/>
    <w:rsid w:val="00035EE3"/>
    <w:rsid w:val="00035FDA"/>
    <w:rsid w:val="0007563F"/>
    <w:rsid w:val="00080C6F"/>
    <w:rsid w:val="000938DC"/>
    <w:rsid w:val="000B2296"/>
    <w:rsid w:val="000C12D5"/>
    <w:rsid w:val="000F653B"/>
    <w:rsid w:val="001160C8"/>
    <w:rsid w:val="0012298E"/>
    <w:rsid w:val="001838CB"/>
    <w:rsid w:val="0019362E"/>
    <w:rsid w:val="001A6D1A"/>
    <w:rsid w:val="001D5997"/>
    <w:rsid w:val="001E61A9"/>
    <w:rsid w:val="001F4A14"/>
    <w:rsid w:val="002046AC"/>
    <w:rsid w:val="00223AF7"/>
    <w:rsid w:val="0024444C"/>
    <w:rsid w:val="00244BF1"/>
    <w:rsid w:val="0029224A"/>
    <w:rsid w:val="0029618A"/>
    <w:rsid w:val="002D03C8"/>
    <w:rsid w:val="002D501D"/>
    <w:rsid w:val="002E12B7"/>
    <w:rsid w:val="002F255F"/>
    <w:rsid w:val="002F2D64"/>
    <w:rsid w:val="0033127F"/>
    <w:rsid w:val="003873D3"/>
    <w:rsid w:val="00400E39"/>
    <w:rsid w:val="0041440B"/>
    <w:rsid w:val="00415F3A"/>
    <w:rsid w:val="00443318"/>
    <w:rsid w:val="004523E2"/>
    <w:rsid w:val="004D1A33"/>
    <w:rsid w:val="004E52B1"/>
    <w:rsid w:val="004F4F77"/>
    <w:rsid w:val="0050767E"/>
    <w:rsid w:val="005441A8"/>
    <w:rsid w:val="005469BB"/>
    <w:rsid w:val="00571D6A"/>
    <w:rsid w:val="005B56B6"/>
    <w:rsid w:val="005F5B74"/>
    <w:rsid w:val="00600B23"/>
    <w:rsid w:val="0060743C"/>
    <w:rsid w:val="00611079"/>
    <w:rsid w:val="00672398"/>
    <w:rsid w:val="006C1E54"/>
    <w:rsid w:val="006C6A4C"/>
    <w:rsid w:val="006D34CE"/>
    <w:rsid w:val="006D3B1A"/>
    <w:rsid w:val="006D5E27"/>
    <w:rsid w:val="006E0939"/>
    <w:rsid w:val="006F7358"/>
    <w:rsid w:val="00701CBB"/>
    <w:rsid w:val="007424DF"/>
    <w:rsid w:val="007825E8"/>
    <w:rsid w:val="00785AA3"/>
    <w:rsid w:val="007A0F1E"/>
    <w:rsid w:val="007B1FA3"/>
    <w:rsid w:val="007D6BC0"/>
    <w:rsid w:val="007D7B99"/>
    <w:rsid w:val="00804E3F"/>
    <w:rsid w:val="008A0D36"/>
    <w:rsid w:val="008C1348"/>
    <w:rsid w:val="008D7C1A"/>
    <w:rsid w:val="008E26EB"/>
    <w:rsid w:val="008E490B"/>
    <w:rsid w:val="00901B2F"/>
    <w:rsid w:val="00921854"/>
    <w:rsid w:val="00934A85"/>
    <w:rsid w:val="00953EF1"/>
    <w:rsid w:val="009A0011"/>
    <w:rsid w:val="009B3687"/>
    <w:rsid w:val="009C1489"/>
    <w:rsid w:val="00A00590"/>
    <w:rsid w:val="00A15126"/>
    <w:rsid w:val="00A36B76"/>
    <w:rsid w:val="00A458E6"/>
    <w:rsid w:val="00A66A37"/>
    <w:rsid w:val="00AB1FF2"/>
    <w:rsid w:val="00AC6CBD"/>
    <w:rsid w:val="00AD622A"/>
    <w:rsid w:val="00AF6477"/>
    <w:rsid w:val="00B11763"/>
    <w:rsid w:val="00B27E11"/>
    <w:rsid w:val="00B818DF"/>
    <w:rsid w:val="00B976CE"/>
    <w:rsid w:val="00BA65DC"/>
    <w:rsid w:val="00BE79F5"/>
    <w:rsid w:val="00C263AB"/>
    <w:rsid w:val="00C52AD8"/>
    <w:rsid w:val="00C853DB"/>
    <w:rsid w:val="00C9474A"/>
    <w:rsid w:val="00CB35A0"/>
    <w:rsid w:val="00CB4369"/>
    <w:rsid w:val="00CC23D6"/>
    <w:rsid w:val="00CF0B34"/>
    <w:rsid w:val="00D24009"/>
    <w:rsid w:val="00D8677F"/>
    <w:rsid w:val="00D92BA9"/>
    <w:rsid w:val="00DC2D4F"/>
    <w:rsid w:val="00DD5DC4"/>
    <w:rsid w:val="00DE1632"/>
    <w:rsid w:val="00DE4419"/>
    <w:rsid w:val="00E41864"/>
    <w:rsid w:val="00E50B30"/>
    <w:rsid w:val="00F473B3"/>
    <w:rsid w:val="00F50764"/>
    <w:rsid w:val="00F631AD"/>
    <w:rsid w:val="00FD4155"/>
    <w:rsid w:val="00FE64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F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FA3"/>
  </w:style>
  <w:style w:type="paragraph" w:styleId="Footer">
    <w:name w:val="footer"/>
    <w:basedOn w:val="Normal"/>
    <w:link w:val="FooterChar"/>
    <w:uiPriority w:val="99"/>
    <w:unhideWhenUsed/>
    <w:rsid w:val="007B1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FA3"/>
  </w:style>
  <w:style w:type="paragraph" w:styleId="FootnoteText">
    <w:name w:val="footnote text"/>
    <w:basedOn w:val="Normal"/>
    <w:link w:val="FootnoteTextChar"/>
    <w:uiPriority w:val="99"/>
    <w:semiHidden/>
    <w:unhideWhenUsed/>
    <w:rsid w:val="009A00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0011"/>
    <w:rPr>
      <w:sz w:val="20"/>
      <w:szCs w:val="20"/>
    </w:rPr>
  </w:style>
  <w:style w:type="character" w:styleId="FootnoteReference">
    <w:name w:val="footnote reference"/>
    <w:basedOn w:val="DefaultParagraphFont"/>
    <w:uiPriority w:val="99"/>
    <w:semiHidden/>
    <w:unhideWhenUsed/>
    <w:rsid w:val="009A001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FA3"/>
  </w:style>
  <w:style w:type="paragraph" w:styleId="Footer">
    <w:name w:val="footer"/>
    <w:basedOn w:val="Normal"/>
    <w:link w:val="FooterChar"/>
    <w:uiPriority w:val="99"/>
    <w:unhideWhenUsed/>
    <w:rsid w:val="007B1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FA3"/>
  </w:style>
  <w:style w:type="paragraph" w:styleId="FootnoteText">
    <w:name w:val="footnote text"/>
    <w:basedOn w:val="Normal"/>
    <w:link w:val="FootnoteTextChar"/>
    <w:uiPriority w:val="99"/>
    <w:semiHidden/>
    <w:unhideWhenUsed/>
    <w:rsid w:val="009A00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0011"/>
    <w:rPr>
      <w:sz w:val="20"/>
      <w:szCs w:val="20"/>
    </w:rPr>
  </w:style>
  <w:style w:type="character" w:styleId="FootnoteReference">
    <w:name w:val="footnote reference"/>
    <w:basedOn w:val="DefaultParagraphFont"/>
    <w:uiPriority w:val="99"/>
    <w:semiHidden/>
    <w:unhideWhenUsed/>
    <w:rsid w:val="009A0011"/>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1D2FF-515C-4EFD-B695-CF400B8F1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10</Pages>
  <Words>3514</Words>
  <Characters>20035</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DOBRI</dc:creator>
  <cp:lastModifiedBy>Racunar</cp:lastModifiedBy>
  <cp:revision>30</cp:revision>
  <dcterms:created xsi:type="dcterms:W3CDTF">2016-11-14T16:51:00Z</dcterms:created>
  <dcterms:modified xsi:type="dcterms:W3CDTF">2017-03-20T07:29:00Z</dcterms:modified>
</cp:coreProperties>
</file>